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bookmarkStart w:name="Concussion INFORMATION SHEET" w:id="1"/>
      <w:bookmarkEnd w:id="1"/>
      <w:r>
        <w:rPr>
          <w:b w:val="0"/>
        </w:rPr>
      </w:r>
      <w:bookmarkStart w:name="What Is a Concussion?" w:id="2"/>
      <w:bookmarkEnd w:id="2"/>
      <w:r>
        <w:rPr>
          <w:b w:val="0"/>
        </w:rPr>
      </w:r>
      <w:bookmarkStart w:name="How Can I Help Keep My Children or Teens" w:id="3"/>
      <w:bookmarkEnd w:id="3"/>
      <w:r>
        <w:rPr>
          <w:b w:val="0"/>
        </w:rPr>
      </w:r>
      <w:bookmarkStart w:name="How Can I Spot a Possible Concussion?" w:id="4"/>
      <w:bookmarkEnd w:id="4"/>
      <w:r>
        <w:rPr>
          <w:b w:val="0"/>
        </w:rPr>
      </w:r>
      <w:bookmarkStart w:name="Signs Observed by Parents or Coaches" w:id="5"/>
      <w:bookmarkEnd w:id="5"/>
      <w:r>
        <w:rPr>
          <w:b w:val="0"/>
        </w:rPr>
      </w:r>
      <w:bookmarkStart w:name="Symptoms Reported by Children and Teens" w:id="6"/>
      <w:bookmarkEnd w:id="6"/>
      <w:r>
        <w:rPr>
          <w:b w:val="0"/>
        </w:rPr>
      </w:r>
      <w:r>
        <w:rPr>
          <w:color w:val="FFFFFF"/>
        </w:rPr>
        <w:t>Concussion</w:t>
      </w:r>
    </w:p>
    <w:p>
      <w:pPr>
        <w:spacing w:line="438" w:lineRule="exact" w:before="0"/>
        <w:ind w:left="1028" w:right="0" w:firstLine="0"/>
        <w:jc w:val="left"/>
        <w:rPr>
          <w:b/>
          <w:sz w:val="38"/>
        </w:rPr>
      </w:pPr>
      <w:r>
        <w:rPr>
          <w:b/>
          <w:color w:val="FFFFFF"/>
          <w:spacing w:val="30"/>
          <w:sz w:val="38"/>
        </w:rPr>
        <w:t>INFORMATION</w:t>
      </w:r>
      <w:r>
        <w:rPr>
          <w:b/>
          <w:color w:val="FFFFFF"/>
          <w:spacing w:val="137"/>
          <w:sz w:val="38"/>
        </w:rPr>
        <w:t> </w:t>
      </w:r>
      <w:r>
        <w:rPr>
          <w:b/>
          <w:color w:val="FFFFFF"/>
          <w:spacing w:val="32"/>
          <w:sz w:val="38"/>
        </w:rPr>
        <w:t>SHEET</w:t>
      </w:r>
    </w:p>
    <w:p>
      <w:pPr>
        <w:pStyle w:val="BodyText"/>
        <w:spacing w:before="5"/>
        <w:rPr>
          <w:b/>
          <w:sz w:val="41"/>
        </w:rPr>
      </w:pPr>
    </w:p>
    <w:p>
      <w:pPr>
        <w:spacing w:line="252" w:lineRule="auto" w:before="0"/>
        <w:ind w:left="989" w:right="449" w:firstLine="0"/>
        <w:jc w:val="both"/>
        <w:rPr>
          <w:sz w:val="22"/>
        </w:rPr>
      </w:pPr>
      <w:r>
        <w:rPr>
          <w:color w:val="231F20"/>
          <w:w w:val="95"/>
          <w:sz w:val="22"/>
        </w:rPr>
        <w:t>This sheet has information to help protect your children or teens from concussion or other serious brain injury. Use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spacing w:val="-1"/>
          <w:sz w:val="22"/>
        </w:rPr>
        <w:t>this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1"/>
          <w:sz w:val="22"/>
        </w:rPr>
        <w:t>information</w:t>
      </w:r>
      <w:r>
        <w:rPr>
          <w:color w:val="231F20"/>
          <w:spacing w:val="-16"/>
          <w:sz w:val="22"/>
        </w:rPr>
        <w:t> </w:t>
      </w:r>
      <w:r>
        <w:rPr>
          <w:color w:val="231F20"/>
          <w:spacing w:val="-1"/>
          <w:sz w:val="22"/>
        </w:rPr>
        <w:t>at</w:t>
      </w:r>
      <w:r>
        <w:rPr>
          <w:color w:val="231F20"/>
          <w:spacing w:val="-16"/>
          <w:sz w:val="22"/>
        </w:rPr>
        <w:t> </w:t>
      </w:r>
      <w:r>
        <w:rPr>
          <w:color w:val="231F20"/>
          <w:spacing w:val="-1"/>
          <w:sz w:val="22"/>
        </w:rPr>
        <w:t>your</w:t>
      </w:r>
      <w:r>
        <w:rPr>
          <w:color w:val="231F20"/>
          <w:spacing w:val="-16"/>
          <w:sz w:val="22"/>
        </w:rPr>
        <w:t> </w:t>
      </w:r>
      <w:r>
        <w:rPr>
          <w:color w:val="231F20"/>
          <w:spacing w:val="-1"/>
          <w:sz w:val="22"/>
        </w:rPr>
        <w:t>children’s</w:t>
      </w:r>
      <w:r>
        <w:rPr>
          <w:color w:val="231F20"/>
          <w:spacing w:val="-16"/>
          <w:sz w:val="22"/>
        </w:rPr>
        <w:t> </w:t>
      </w:r>
      <w:r>
        <w:rPr>
          <w:color w:val="231F20"/>
          <w:spacing w:val="-1"/>
          <w:sz w:val="22"/>
        </w:rPr>
        <w:t>or</w:t>
      </w:r>
      <w:r>
        <w:rPr>
          <w:color w:val="231F20"/>
          <w:spacing w:val="-16"/>
          <w:sz w:val="22"/>
        </w:rPr>
        <w:t> </w:t>
      </w:r>
      <w:r>
        <w:rPr>
          <w:color w:val="231F20"/>
          <w:spacing w:val="-1"/>
          <w:sz w:val="22"/>
        </w:rPr>
        <w:t>teens’</w:t>
      </w:r>
      <w:r>
        <w:rPr>
          <w:color w:val="231F20"/>
          <w:spacing w:val="-16"/>
          <w:sz w:val="22"/>
        </w:rPr>
        <w:t> </w:t>
      </w:r>
      <w:r>
        <w:rPr>
          <w:color w:val="231F20"/>
          <w:spacing w:val="-1"/>
          <w:sz w:val="22"/>
        </w:rPr>
        <w:t>games</w:t>
      </w:r>
      <w:r>
        <w:rPr>
          <w:color w:val="231F20"/>
          <w:spacing w:val="-16"/>
          <w:sz w:val="22"/>
        </w:rPr>
        <w:t> </w:t>
      </w:r>
      <w:r>
        <w:rPr>
          <w:color w:val="231F20"/>
          <w:spacing w:val="-1"/>
          <w:sz w:val="22"/>
        </w:rPr>
        <w:t>and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practices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learn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how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spot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concussion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and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what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do</w:t>
      </w:r>
      <w:r>
        <w:rPr>
          <w:color w:val="231F20"/>
          <w:spacing w:val="-66"/>
          <w:sz w:val="22"/>
        </w:rPr>
        <w:t> </w:t>
      </w:r>
      <w:r>
        <w:rPr>
          <w:color w:val="231F20"/>
          <w:sz w:val="22"/>
        </w:rPr>
        <w:t>if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concussion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occurs.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top="0" w:bottom="0" w:left="0" w:right="0"/>
        </w:sectPr>
      </w:pPr>
    </w:p>
    <w:p>
      <w:pPr>
        <w:pStyle w:val="Heading1"/>
        <w:spacing w:before="79"/>
      </w:pPr>
      <w:r>
        <w:rPr>
          <w:color w:val="CE4B16"/>
        </w:rPr>
        <w:t>What</w:t>
      </w:r>
      <w:r>
        <w:rPr>
          <w:color w:val="CE4B16"/>
          <w:spacing w:val="-10"/>
        </w:rPr>
        <w:t> </w:t>
      </w:r>
      <w:r>
        <w:rPr>
          <w:color w:val="CE4B16"/>
        </w:rPr>
        <w:t>Is</w:t>
      </w:r>
      <w:r>
        <w:rPr>
          <w:color w:val="CE4B16"/>
          <w:spacing w:val="-9"/>
        </w:rPr>
        <w:t> </w:t>
      </w:r>
      <w:r>
        <w:rPr>
          <w:color w:val="CE4B16"/>
        </w:rPr>
        <w:t>a</w:t>
      </w:r>
      <w:r>
        <w:rPr>
          <w:color w:val="CE4B16"/>
          <w:spacing w:val="-10"/>
        </w:rPr>
        <w:t> </w:t>
      </w:r>
      <w:r>
        <w:rPr>
          <w:color w:val="CE4B16"/>
        </w:rPr>
        <w:t>Concussion?</w:t>
      </w:r>
    </w:p>
    <w:p>
      <w:pPr>
        <w:pStyle w:val="BodyText"/>
        <w:spacing w:line="252" w:lineRule="auto" w:before="151"/>
        <w:ind w:left="720"/>
      </w:pPr>
      <w:r>
        <w:rPr>
          <w:color w:val="231F20"/>
          <w:w w:val="95"/>
        </w:rPr>
        <w:t>A concussion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is 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type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of traumatic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brain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injury—or TBI—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caused</w:t>
      </w:r>
      <w:r>
        <w:rPr>
          <w:color w:val="231F20"/>
          <w:spacing w:val="-13"/>
        </w:rPr>
        <w:t> </w:t>
      </w:r>
      <w:r>
        <w:rPr>
          <w:color w:val="231F20"/>
        </w:rPr>
        <w:t>by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bump,</w:t>
      </w:r>
      <w:r>
        <w:rPr>
          <w:color w:val="231F20"/>
          <w:spacing w:val="-13"/>
        </w:rPr>
        <w:t> </w:t>
      </w:r>
      <w:r>
        <w:rPr>
          <w:color w:val="231F20"/>
        </w:rPr>
        <w:t>blow,</w:t>
      </w:r>
      <w:r>
        <w:rPr>
          <w:color w:val="231F20"/>
          <w:spacing w:val="-12"/>
        </w:rPr>
        <w:t> </w:t>
      </w:r>
      <w:r>
        <w:rPr>
          <w:color w:val="231F20"/>
        </w:rPr>
        <w:t>or</w:t>
      </w:r>
      <w:r>
        <w:rPr>
          <w:color w:val="231F20"/>
          <w:spacing w:val="-13"/>
        </w:rPr>
        <w:t> </w:t>
      </w:r>
      <w:r>
        <w:rPr>
          <w:color w:val="231F20"/>
        </w:rPr>
        <w:t>jolt</w:t>
      </w:r>
      <w:r>
        <w:rPr>
          <w:color w:val="231F20"/>
          <w:spacing w:val="-13"/>
        </w:rPr>
        <w:t> </w:t>
      </w:r>
      <w:r>
        <w:rPr>
          <w:color w:val="231F20"/>
        </w:rPr>
        <w:t>to</w:t>
      </w:r>
      <w:r>
        <w:rPr>
          <w:color w:val="231F20"/>
          <w:spacing w:val="-13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head</w:t>
      </w:r>
      <w:r>
        <w:rPr>
          <w:color w:val="231F20"/>
          <w:spacing w:val="-12"/>
        </w:rPr>
        <w:t> </w:t>
      </w:r>
      <w:r>
        <w:rPr>
          <w:color w:val="231F20"/>
        </w:rPr>
        <w:t>or</w:t>
      </w:r>
      <w:r>
        <w:rPr>
          <w:color w:val="231F20"/>
          <w:spacing w:val="-13"/>
        </w:rPr>
        <w:t> </w:t>
      </w:r>
      <w:r>
        <w:rPr>
          <w:color w:val="231F20"/>
        </w:rPr>
        <w:t>by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hit</w:t>
      </w:r>
      <w:r>
        <w:rPr>
          <w:color w:val="231F20"/>
          <w:spacing w:val="-13"/>
        </w:rPr>
        <w:t> </w:t>
      </w:r>
      <w:r>
        <w:rPr>
          <w:color w:val="231F20"/>
        </w:rPr>
        <w:t>to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body that causes the head and brain to move quickly back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forth.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fast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movement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can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cause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brain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bounce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around</w:t>
      </w:r>
      <w:r>
        <w:rPr>
          <w:color w:val="231F20"/>
          <w:spacing w:val="-14"/>
        </w:rPr>
        <w:t> </w:t>
      </w:r>
      <w:r>
        <w:rPr>
          <w:color w:val="231F20"/>
        </w:rPr>
        <w:t>or</w:t>
      </w:r>
      <w:r>
        <w:rPr>
          <w:color w:val="231F20"/>
          <w:spacing w:val="-14"/>
        </w:rPr>
        <w:t> </w:t>
      </w:r>
      <w:r>
        <w:rPr>
          <w:color w:val="231F20"/>
        </w:rPr>
        <w:t>twist</w:t>
      </w:r>
      <w:r>
        <w:rPr>
          <w:color w:val="231F20"/>
          <w:spacing w:val="-14"/>
        </w:rPr>
        <w:t> </w:t>
      </w:r>
      <w:r>
        <w:rPr>
          <w:color w:val="231F20"/>
        </w:rPr>
        <w:t>in</w:t>
      </w:r>
      <w:r>
        <w:rPr>
          <w:color w:val="231F20"/>
          <w:spacing w:val="-13"/>
        </w:rPr>
        <w:t> </w:t>
      </w:r>
      <w:r>
        <w:rPr>
          <w:color w:val="231F20"/>
        </w:rPr>
        <w:t>the</w:t>
      </w:r>
      <w:r>
        <w:rPr>
          <w:color w:val="231F20"/>
          <w:spacing w:val="-14"/>
        </w:rPr>
        <w:t> </w:t>
      </w:r>
      <w:r>
        <w:rPr>
          <w:color w:val="231F20"/>
        </w:rPr>
        <w:t>skull,</w:t>
      </w:r>
      <w:r>
        <w:rPr>
          <w:color w:val="231F20"/>
          <w:spacing w:val="-14"/>
        </w:rPr>
        <w:t> </w:t>
      </w:r>
      <w:r>
        <w:rPr>
          <w:color w:val="231F20"/>
        </w:rPr>
        <w:t>creating</w:t>
      </w:r>
      <w:r>
        <w:rPr>
          <w:color w:val="231F20"/>
          <w:spacing w:val="-13"/>
        </w:rPr>
        <w:t> </w:t>
      </w:r>
      <w:r>
        <w:rPr>
          <w:color w:val="231F20"/>
        </w:rPr>
        <w:t>chemical</w:t>
      </w:r>
      <w:r>
        <w:rPr>
          <w:color w:val="231F20"/>
          <w:spacing w:val="-14"/>
        </w:rPr>
        <w:t> </w:t>
      </w:r>
      <w:r>
        <w:rPr>
          <w:color w:val="231F20"/>
        </w:rPr>
        <w:t>changes</w:t>
      </w:r>
      <w:r>
        <w:rPr>
          <w:color w:val="231F20"/>
          <w:spacing w:val="-14"/>
        </w:rPr>
        <w:t> </w:t>
      </w:r>
      <w:r>
        <w:rPr>
          <w:color w:val="231F20"/>
        </w:rPr>
        <w:t>in</w:t>
      </w:r>
      <w:r>
        <w:rPr>
          <w:color w:val="231F20"/>
          <w:spacing w:val="-14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brain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sometimes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stretching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damaging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brain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cells.</w:t>
      </w:r>
    </w:p>
    <w:p>
      <w:pPr>
        <w:pStyle w:val="Heading1"/>
        <w:spacing w:line="372" w:lineRule="exact" w:before="185"/>
      </w:pPr>
      <w:r>
        <w:rPr>
          <w:color w:val="CE4B16"/>
        </w:rPr>
        <w:t>How</w:t>
      </w:r>
      <w:r>
        <w:rPr>
          <w:color w:val="CE4B16"/>
          <w:spacing w:val="-1"/>
        </w:rPr>
        <w:t> </w:t>
      </w:r>
      <w:r>
        <w:rPr>
          <w:color w:val="CE4B16"/>
        </w:rPr>
        <w:t>Can</w:t>
      </w:r>
      <w:r>
        <w:rPr>
          <w:color w:val="CE4B16"/>
          <w:spacing w:val="-1"/>
        </w:rPr>
        <w:t> </w:t>
      </w:r>
      <w:r>
        <w:rPr>
          <w:color w:val="CE4B16"/>
        </w:rPr>
        <w:t>I</w:t>
      </w:r>
      <w:r>
        <w:rPr>
          <w:color w:val="CE4B16"/>
          <w:spacing w:val="-1"/>
        </w:rPr>
        <w:t> </w:t>
      </w:r>
      <w:r>
        <w:rPr>
          <w:color w:val="CE4B16"/>
        </w:rPr>
        <w:t>Help</w:t>
      </w:r>
      <w:r>
        <w:rPr>
          <w:color w:val="CE4B16"/>
          <w:spacing w:val="-1"/>
        </w:rPr>
        <w:t> </w:t>
      </w:r>
      <w:r>
        <w:rPr>
          <w:color w:val="CE4B16"/>
        </w:rPr>
        <w:t>Keep</w:t>
      </w:r>
    </w:p>
    <w:p>
      <w:pPr>
        <w:spacing w:line="372" w:lineRule="exact" w:before="0"/>
        <w:ind w:left="720" w:right="0" w:firstLine="0"/>
        <w:jc w:val="left"/>
        <w:rPr>
          <w:b/>
          <w:sz w:val="31"/>
        </w:rPr>
      </w:pPr>
      <w:r>
        <w:rPr>
          <w:b/>
          <w:color w:val="CE4B16"/>
          <w:sz w:val="31"/>
        </w:rPr>
        <w:t>My</w:t>
      </w:r>
      <w:r>
        <w:rPr>
          <w:b/>
          <w:color w:val="CE4B16"/>
          <w:spacing w:val="-5"/>
          <w:sz w:val="31"/>
        </w:rPr>
        <w:t> </w:t>
      </w:r>
      <w:r>
        <w:rPr>
          <w:b/>
          <w:color w:val="CE4B16"/>
          <w:sz w:val="31"/>
        </w:rPr>
        <w:t>Children</w:t>
      </w:r>
      <w:r>
        <w:rPr>
          <w:b/>
          <w:color w:val="CE4B16"/>
          <w:spacing w:val="-5"/>
          <w:sz w:val="31"/>
        </w:rPr>
        <w:t> </w:t>
      </w:r>
      <w:r>
        <w:rPr>
          <w:b/>
          <w:color w:val="CE4B16"/>
          <w:sz w:val="31"/>
        </w:rPr>
        <w:t>or</w:t>
      </w:r>
      <w:r>
        <w:rPr>
          <w:b/>
          <w:color w:val="CE4B16"/>
          <w:spacing w:val="-5"/>
          <w:sz w:val="31"/>
        </w:rPr>
        <w:t> </w:t>
      </w:r>
      <w:r>
        <w:rPr>
          <w:b/>
          <w:color w:val="CE4B16"/>
          <w:sz w:val="31"/>
        </w:rPr>
        <w:t>Teens</w:t>
      </w:r>
      <w:r>
        <w:rPr>
          <w:b/>
          <w:color w:val="CE4B16"/>
          <w:spacing w:val="-5"/>
          <w:sz w:val="31"/>
        </w:rPr>
        <w:t> </w:t>
      </w:r>
      <w:r>
        <w:rPr>
          <w:b/>
          <w:color w:val="CE4B16"/>
          <w:sz w:val="31"/>
        </w:rPr>
        <w:t>Safe?</w:t>
      </w:r>
    </w:p>
    <w:p>
      <w:pPr>
        <w:pStyle w:val="BodyText"/>
        <w:spacing w:line="252" w:lineRule="auto" w:before="150"/>
        <w:ind w:left="720"/>
      </w:pPr>
      <w:r>
        <w:rPr>
          <w:color w:val="231F20"/>
          <w:w w:val="95"/>
        </w:rPr>
        <w:t>Sports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are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great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way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children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teens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stay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healthy</w:t>
      </w:r>
      <w:r>
        <w:rPr>
          <w:color w:val="231F20"/>
          <w:spacing w:val="-53"/>
          <w:w w:val="95"/>
        </w:rPr>
        <w:t> </w:t>
      </w:r>
      <w:r>
        <w:rPr>
          <w:color w:val="231F20"/>
          <w:w w:val="95"/>
        </w:rPr>
        <w:t>and can help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them do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well in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school. To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help lower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your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children’s</w:t>
      </w:r>
      <w:r>
        <w:rPr>
          <w:color w:val="231F20"/>
          <w:spacing w:val="-13"/>
        </w:rPr>
        <w:t> </w:t>
      </w:r>
      <w:r>
        <w:rPr>
          <w:color w:val="231F20"/>
        </w:rPr>
        <w:t>or</w:t>
      </w:r>
      <w:r>
        <w:rPr>
          <w:color w:val="231F20"/>
          <w:spacing w:val="-13"/>
        </w:rPr>
        <w:t> </w:t>
      </w:r>
      <w:r>
        <w:rPr>
          <w:color w:val="231F20"/>
        </w:rPr>
        <w:t>teens’</w:t>
      </w:r>
      <w:r>
        <w:rPr>
          <w:color w:val="231F20"/>
          <w:spacing w:val="-13"/>
        </w:rPr>
        <w:t> </w:t>
      </w:r>
      <w:r>
        <w:rPr>
          <w:color w:val="231F20"/>
        </w:rPr>
        <w:t>chances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13"/>
        </w:rPr>
        <w:t> </w:t>
      </w:r>
      <w:r>
        <w:rPr>
          <w:color w:val="231F20"/>
        </w:rPr>
        <w:t>getting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concussion</w:t>
      </w:r>
      <w:r>
        <w:rPr>
          <w:color w:val="231F20"/>
          <w:spacing w:val="-13"/>
        </w:rPr>
        <w:t> </w:t>
      </w:r>
      <w:r>
        <w:rPr>
          <w:color w:val="231F20"/>
        </w:rPr>
        <w:t>or</w:t>
      </w:r>
      <w:r>
        <w:rPr>
          <w:color w:val="231F20"/>
          <w:spacing w:val="-13"/>
        </w:rPr>
        <w:t> </w:t>
      </w:r>
      <w:r>
        <w:rPr>
          <w:color w:val="231F20"/>
        </w:rPr>
        <w:t>other</w:t>
      </w:r>
      <w:r>
        <w:rPr>
          <w:color w:val="231F20"/>
          <w:spacing w:val="1"/>
        </w:rPr>
        <w:t> </w:t>
      </w:r>
      <w:r>
        <w:rPr>
          <w:color w:val="231F20"/>
        </w:rPr>
        <w:t>serious</w:t>
      </w:r>
      <w:r>
        <w:rPr>
          <w:color w:val="231F20"/>
          <w:spacing w:val="-13"/>
        </w:rPr>
        <w:t> </w:t>
      </w:r>
      <w:r>
        <w:rPr>
          <w:color w:val="231F20"/>
        </w:rPr>
        <w:t>brain</w:t>
      </w:r>
      <w:r>
        <w:rPr>
          <w:color w:val="231F20"/>
          <w:spacing w:val="-12"/>
        </w:rPr>
        <w:t> </w:t>
      </w:r>
      <w:r>
        <w:rPr>
          <w:color w:val="231F20"/>
        </w:rPr>
        <w:t>injury,</w:t>
      </w:r>
      <w:r>
        <w:rPr>
          <w:color w:val="231F20"/>
          <w:spacing w:val="-12"/>
        </w:rPr>
        <w:t> </w:t>
      </w:r>
      <w:r>
        <w:rPr>
          <w:color w:val="231F20"/>
        </w:rPr>
        <w:t>you</w:t>
      </w:r>
      <w:r>
        <w:rPr>
          <w:color w:val="231F20"/>
          <w:spacing w:val="-13"/>
        </w:rPr>
        <w:t> </w:t>
      </w:r>
      <w:r>
        <w:rPr>
          <w:color w:val="231F20"/>
        </w:rPr>
        <w:t>should:</w:t>
      </w:r>
    </w:p>
    <w:p>
      <w:pPr>
        <w:pStyle w:val="ListParagraph"/>
        <w:numPr>
          <w:ilvl w:val="0"/>
          <w:numId w:val="1"/>
        </w:numPr>
        <w:tabs>
          <w:tab w:pos="900" w:val="left" w:leader="none"/>
        </w:tabs>
        <w:spacing w:line="240" w:lineRule="auto" w:before="46" w:after="0"/>
        <w:ind w:left="900" w:right="0" w:hanging="180"/>
        <w:jc w:val="left"/>
        <w:rPr>
          <w:sz w:val="19"/>
        </w:rPr>
      </w:pPr>
      <w:r>
        <w:rPr>
          <w:color w:val="231F20"/>
          <w:w w:val="95"/>
          <w:sz w:val="19"/>
        </w:rPr>
        <w:t>Help</w:t>
      </w:r>
      <w:r>
        <w:rPr>
          <w:color w:val="231F20"/>
          <w:spacing w:val="5"/>
          <w:w w:val="95"/>
          <w:sz w:val="19"/>
        </w:rPr>
        <w:t> </w:t>
      </w:r>
      <w:r>
        <w:rPr>
          <w:color w:val="231F20"/>
          <w:w w:val="95"/>
          <w:sz w:val="19"/>
        </w:rPr>
        <w:t>create</w:t>
      </w:r>
      <w:r>
        <w:rPr>
          <w:color w:val="231F20"/>
          <w:spacing w:val="5"/>
          <w:w w:val="95"/>
          <w:sz w:val="19"/>
        </w:rPr>
        <w:t> </w:t>
      </w:r>
      <w:r>
        <w:rPr>
          <w:color w:val="231F20"/>
          <w:w w:val="95"/>
          <w:sz w:val="19"/>
        </w:rPr>
        <w:t>a</w:t>
      </w:r>
      <w:r>
        <w:rPr>
          <w:color w:val="231F20"/>
          <w:spacing w:val="5"/>
          <w:w w:val="95"/>
          <w:sz w:val="19"/>
        </w:rPr>
        <w:t> </w:t>
      </w:r>
      <w:r>
        <w:rPr>
          <w:color w:val="231F20"/>
          <w:w w:val="95"/>
          <w:sz w:val="19"/>
        </w:rPr>
        <w:t>culture</w:t>
      </w:r>
      <w:r>
        <w:rPr>
          <w:color w:val="231F20"/>
          <w:spacing w:val="5"/>
          <w:w w:val="95"/>
          <w:sz w:val="19"/>
        </w:rPr>
        <w:t> </w:t>
      </w:r>
      <w:r>
        <w:rPr>
          <w:color w:val="231F20"/>
          <w:w w:val="95"/>
          <w:sz w:val="19"/>
        </w:rPr>
        <w:t>of</w:t>
      </w:r>
      <w:r>
        <w:rPr>
          <w:color w:val="231F20"/>
          <w:spacing w:val="5"/>
          <w:w w:val="95"/>
          <w:sz w:val="19"/>
        </w:rPr>
        <w:t> </w:t>
      </w:r>
      <w:r>
        <w:rPr>
          <w:color w:val="231F20"/>
          <w:w w:val="95"/>
          <w:sz w:val="19"/>
        </w:rPr>
        <w:t>safety</w:t>
      </w:r>
      <w:r>
        <w:rPr>
          <w:color w:val="231F20"/>
          <w:spacing w:val="5"/>
          <w:w w:val="95"/>
          <w:sz w:val="19"/>
        </w:rPr>
        <w:t> </w:t>
      </w:r>
      <w:r>
        <w:rPr>
          <w:color w:val="231F20"/>
          <w:w w:val="95"/>
          <w:sz w:val="19"/>
        </w:rPr>
        <w:t>for</w:t>
      </w:r>
      <w:r>
        <w:rPr>
          <w:color w:val="231F20"/>
          <w:spacing w:val="5"/>
          <w:w w:val="95"/>
          <w:sz w:val="19"/>
        </w:rPr>
        <w:t> </w:t>
      </w:r>
      <w:r>
        <w:rPr>
          <w:color w:val="231F20"/>
          <w:w w:val="95"/>
          <w:sz w:val="19"/>
        </w:rPr>
        <w:t>the</w:t>
      </w:r>
      <w:r>
        <w:rPr>
          <w:color w:val="231F20"/>
          <w:spacing w:val="5"/>
          <w:w w:val="95"/>
          <w:sz w:val="19"/>
        </w:rPr>
        <w:t> </w:t>
      </w:r>
      <w:r>
        <w:rPr>
          <w:color w:val="231F20"/>
          <w:w w:val="95"/>
          <w:sz w:val="19"/>
        </w:rPr>
        <w:t>team.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</w:tabs>
        <w:spacing w:line="252" w:lineRule="auto" w:before="92" w:after="0"/>
        <w:ind w:left="1169" w:right="627" w:hanging="180"/>
        <w:jc w:val="left"/>
        <w:rPr>
          <w:sz w:val="19"/>
        </w:rPr>
      </w:pPr>
      <w:r>
        <w:rPr>
          <w:color w:val="231F20"/>
          <w:sz w:val="19"/>
        </w:rPr>
        <w:t>Work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with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their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coach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to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teach</w:t>
      </w:r>
      <w:r>
        <w:rPr>
          <w:color w:val="231F20"/>
          <w:spacing w:val="-11"/>
          <w:sz w:val="19"/>
        </w:rPr>
        <w:t> </w:t>
      </w:r>
      <w:r>
        <w:rPr>
          <w:color w:val="231F20"/>
          <w:sz w:val="19"/>
        </w:rPr>
        <w:t>ways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to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lower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the</w:t>
      </w:r>
      <w:r>
        <w:rPr>
          <w:color w:val="231F20"/>
          <w:spacing w:val="-56"/>
          <w:sz w:val="19"/>
        </w:rPr>
        <w:t> </w:t>
      </w:r>
      <w:r>
        <w:rPr>
          <w:color w:val="231F20"/>
          <w:sz w:val="19"/>
        </w:rPr>
        <w:t>chances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of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getting</w:t>
      </w:r>
      <w:r>
        <w:rPr>
          <w:color w:val="231F20"/>
          <w:spacing w:val="-11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concussion.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</w:tabs>
        <w:spacing w:line="252" w:lineRule="auto" w:before="88" w:after="0"/>
        <w:ind w:left="1169" w:right="69" w:hanging="180"/>
        <w:jc w:val="left"/>
        <w:rPr>
          <w:sz w:val="19"/>
        </w:rPr>
      </w:pPr>
      <w:r>
        <w:rPr>
          <w:color w:val="231F20"/>
          <w:w w:val="95"/>
          <w:sz w:val="19"/>
        </w:rPr>
        <w:t>Talk</w:t>
      </w:r>
      <w:r>
        <w:rPr>
          <w:color w:val="231F20"/>
          <w:spacing w:val="6"/>
          <w:w w:val="95"/>
          <w:sz w:val="19"/>
        </w:rPr>
        <w:t> </w:t>
      </w:r>
      <w:r>
        <w:rPr>
          <w:color w:val="231F20"/>
          <w:w w:val="95"/>
          <w:sz w:val="19"/>
        </w:rPr>
        <w:t>with</w:t>
      </w:r>
      <w:r>
        <w:rPr>
          <w:color w:val="231F20"/>
          <w:spacing w:val="6"/>
          <w:w w:val="95"/>
          <w:sz w:val="19"/>
        </w:rPr>
        <w:t> </w:t>
      </w:r>
      <w:r>
        <w:rPr>
          <w:color w:val="231F20"/>
          <w:w w:val="95"/>
          <w:sz w:val="19"/>
        </w:rPr>
        <w:t>your</w:t>
      </w:r>
      <w:r>
        <w:rPr>
          <w:color w:val="231F20"/>
          <w:spacing w:val="6"/>
          <w:w w:val="95"/>
          <w:sz w:val="19"/>
        </w:rPr>
        <w:t> </w:t>
      </w:r>
      <w:r>
        <w:rPr>
          <w:color w:val="231F20"/>
          <w:w w:val="95"/>
          <w:sz w:val="19"/>
        </w:rPr>
        <w:t>children</w:t>
      </w:r>
      <w:r>
        <w:rPr>
          <w:color w:val="231F20"/>
          <w:spacing w:val="6"/>
          <w:w w:val="95"/>
          <w:sz w:val="19"/>
        </w:rPr>
        <w:t> </w:t>
      </w:r>
      <w:r>
        <w:rPr>
          <w:color w:val="231F20"/>
          <w:w w:val="95"/>
          <w:sz w:val="19"/>
        </w:rPr>
        <w:t>or</w:t>
      </w:r>
      <w:r>
        <w:rPr>
          <w:color w:val="231F20"/>
          <w:spacing w:val="6"/>
          <w:w w:val="95"/>
          <w:sz w:val="19"/>
        </w:rPr>
        <w:t> </w:t>
      </w:r>
      <w:r>
        <w:rPr>
          <w:color w:val="231F20"/>
          <w:w w:val="95"/>
          <w:sz w:val="19"/>
        </w:rPr>
        <w:t>teens</w:t>
      </w:r>
      <w:r>
        <w:rPr>
          <w:color w:val="231F20"/>
          <w:spacing w:val="6"/>
          <w:w w:val="95"/>
          <w:sz w:val="19"/>
        </w:rPr>
        <w:t> </w:t>
      </w:r>
      <w:r>
        <w:rPr>
          <w:color w:val="231F20"/>
          <w:w w:val="95"/>
          <w:sz w:val="19"/>
        </w:rPr>
        <w:t>about</w:t>
      </w:r>
      <w:r>
        <w:rPr>
          <w:color w:val="231F20"/>
          <w:spacing w:val="6"/>
          <w:w w:val="95"/>
          <w:sz w:val="19"/>
        </w:rPr>
        <w:t> </w:t>
      </w:r>
      <w:r>
        <w:rPr>
          <w:color w:val="231F20"/>
          <w:w w:val="95"/>
          <w:sz w:val="19"/>
        </w:rPr>
        <w:t>concussion</w:t>
      </w:r>
      <w:r>
        <w:rPr>
          <w:color w:val="231F20"/>
          <w:spacing w:val="6"/>
          <w:w w:val="95"/>
          <w:sz w:val="19"/>
        </w:rPr>
        <w:t> </w:t>
      </w:r>
      <w:r>
        <w:rPr>
          <w:color w:val="231F20"/>
          <w:w w:val="95"/>
          <w:sz w:val="19"/>
        </w:rPr>
        <w:t>and</w:t>
      </w:r>
      <w:r>
        <w:rPr>
          <w:color w:val="231F20"/>
          <w:spacing w:val="1"/>
          <w:w w:val="95"/>
          <w:sz w:val="19"/>
        </w:rPr>
        <w:t> </w:t>
      </w:r>
      <w:r>
        <w:rPr>
          <w:color w:val="231F20"/>
          <w:w w:val="95"/>
          <w:sz w:val="19"/>
        </w:rPr>
        <w:t>ask</w:t>
      </w:r>
      <w:r>
        <w:rPr>
          <w:color w:val="231F20"/>
          <w:spacing w:val="11"/>
          <w:w w:val="95"/>
          <w:sz w:val="19"/>
        </w:rPr>
        <w:t> </w:t>
      </w:r>
      <w:r>
        <w:rPr>
          <w:color w:val="231F20"/>
          <w:w w:val="95"/>
          <w:sz w:val="19"/>
        </w:rPr>
        <w:t>if</w:t>
      </w:r>
      <w:r>
        <w:rPr>
          <w:color w:val="231F20"/>
          <w:spacing w:val="11"/>
          <w:w w:val="95"/>
          <w:sz w:val="19"/>
        </w:rPr>
        <w:t> </w:t>
      </w:r>
      <w:r>
        <w:rPr>
          <w:color w:val="231F20"/>
          <w:w w:val="95"/>
          <w:sz w:val="19"/>
        </w:rPr>
        <w:t>they</w:t>
      </w:r>
      <w:r>
        <w:rPr>
          <w:color w:val="231F20"/>
          <w:spacing w:val="11"/>
          <w:w w:val="95"/>
          <w:sz w:val="19"/>
        </w:rPr>
        <w:t> </w:t>
      </w:r>
      <w:r>
        <w:rPr>
          <w:color w:val="231F20"/>
          <w:w w:val="95"/>
          <w:sz w:val="19"/>
        </w:rPr>
        <w:t>have</w:t>
      </w:r>
      <w:r>
        <w:rPr>
          <w:color w:val="231F20"/>
          <w:spacing w:val="12"/>
          <w:w w:val="95"/>
          <w:sz w:val="19"/>
        </w:rPr>
        <w:t> </w:t>
      </w:r>
      <w:r>
        <w:rPr>
          <w:color w:val="231F20"/>
          <w:w w:val="95"/>
          <w:sz w:val="19"/>
        </w:rPr>
        <w:t>concerns</w:t>
      </w:r>
      <w:r>
        <w:rPr>
          <w:color w:val="231F20"/>
          <w:spacing w:val="11"/>
          <w:w w:val="95"/>
          <w:sz w:val="19"/>
        </w:rPr>
        <w:t> </w:t>
      </w:r>
      <w:r>
        <w:rPr>
          <w:color w:val="231F20"/>
          <w:w w:val="95"/>
          <w:sz w:val="19"/>
        </w:rPr>
        <w:t>about</w:t>
      </w:r>
      <w:r>
        <w:rPr>
          <w:color w:val="231F20"/>
          <w:spacing w:val="11"/>
          <w:w w:val="95"/>
          <w:sz w:val="19"/>
        </w:rPr>
        <w:t> </w:t>
      </w:r>
      <w:r>
        <w:rPr>
          <w:color w:val="231F20"/>
          <w:w w:val="95"/>
          <w:sz w:val="19"/>
        </w:rPr>
        <w:t>reporting</w:t>
      </w:r>
      <w:r>
        <w:rPr>
          <w:color w:val="231F20"/>
          <w:spacing w:val="12"/>
          <w:w w:val="95"/>
          <w:sz w:val="19"/>
        </w:rPr>
        <w:t> </w:t>
      </w:r>
      <w:r>
        <w:rPr>
          <w:color w:val="231F20"/>
          <w:w w:val="95"/>
          <w:sz w:val="19"/>
        </w:rPr>
        <w:t>a</w:t>
      </w:r>
      <w:r>
        <w:rPr>
          <w:color w:val="231F20"/>
          <w:spacing w:val="11"/>
          <w:w w:val="95"/>
          <w:sz w:val="19"/>
        </w:rPr>
        <w:t> </w:t>
      </w:r>
      <w:r>
        <w:rPr>
          <w:color w:val="231F20"/>
          <w:w w:val="95"/>
          <w:sz w:val="19"/>
        </w:rPr>
        <w:t>concussion.</w:t>
      </w:r>
      <w:r>
        <w:rPr>
          <w:color w:val="231F20"/>
          <w:spacing w:val="1"/>
          <w:w w:val="95"/>
          <w:sz w:val="19"/>
        </w:rPr>
        <w:t> </w:t>
      </w:r>
      <w:r>
        <w:rPr>
          <w:color w:val="231F20"/>
          <w:w w:val="95"/>
          <w:sz w:val="19"/>
        </w:rPr>
        <w:t>Talk with</w:t>
      </w:r>
      <w:r>
        <w:rPr>
          <w:color w:val="231F20"/>
          <w:spacing w:val="1"/>
          <w:w w:val="95"/>
          <w:sz w:val="19"/>
        </w:rPr>
        <w:t> </w:t>
      </w:r>
      <w:r>
        <w:rPr>
          <w:color w:val="231F20"/>
          <w:w w:val="95"/>
          <w:sz w:val="19"/>
        </w:rPr>
        <w:t>them about</w:t>
      </w:r>
      <w:r>
        <w:rPr>
          <w:color w:val="231F20"/>
          <w:spacing w:val="1"/>
          <w:w w:val="95"/>
          <w:sz w:val="19"/>
        </w:rPr>
        <w:t> </w:t>
      </w:r>
      <w:r>
        <w:rPr>
          <w:color w:val="231F20"/>
          <w:w w:val="95"/>
          <w:sz w:val="19"/>
        </w:rPr>
        <w:t>their concerns;</w:t>
      </w:r>
      <w:r>
        <w:rPr>
          <w:color w:val="231F20"/>
          <w:spacing w:val="1"/>
          <w:w w:val="95"/>
          <w:sz w:val="19"/>
        </w:rPr>
        <w:t> </w:t>
      </w:r>
      <w:r>
        <w:rPr>
          <w:color w:val="231F20"/>
          <w:w w:val="95"/>
          <w:sz w:val="19"/>
        </w:rPr>
        <w:t>emphasize</w:t>
      </w:r>
      <w:r>
        <w:rPr>
          <w:color w:val="231F20"/>
          <w:spacing w:val="1"/>
          <w:w w:val="95"/>
          <w:sz w:val="19"/>
        </w:rPr>
        <w:t> </w:t>
      </w:r>
      <w:r>
        <w:rPr>
          <w:color w:val="231F20"/>
          <w:w w:val="95"/>
          <w:sz w:val="19"/>
        </w:rPr>
        <w:t>the</w:t>
      </w:r>
      <w:r>
        <w:rPr>
          <w:color w:val="231F20"/>
          <w:spacing w:val="1"/>
          <w:w w:val="95"/>
          <w:sz w:val="19"/>
        </w:rPr>
        <w:t> </w:t>
      </w:r>
      <w:r>
        <w:rPr>
          <w:color w:val="231F20"/>
          <w:sz w:val="19"/>
        </w:rPr>
        <w:t>importance</w:t>
      </w:r>
      <w:r>
        <w:rPr>
          <w:color w:val="231F20"/>
          <w:spacing w:val="-10"/>
          <w:sz w:val="19"/>
        </w:rPr>
        <w:t> </w:t>
      </w:r>
      <w:r>
        <w:rPr>
          <w:color w:val="231F20"/>
          <w:sz w:val="19"/>
        </w:rPr>
        <w:t>of</w:t>
      </w:r>
      <w:r>
        <w:rPr>
          <w:color w:val="231F20"/>
          <w:spacing w:val="-9"/>
          <w:sz w:val="19"/>
        </w:rPr>
        <w:t> </w:t>
      </w:r>
      <w:r>
        <w:rPr>
          <w:color w:val="231F20"/>
          <w:sz w:val="19"/>
        </w:rPr>
        <w:t>reporting</w:t>
      </w:r>
      <w:r>
        <w:rPr>
          <w:color w:val="231F20"/>
          <w:spacing w:val="-9"/>
          <w:sz w:val="19"/>
        </w:rPr>
        <w:t> </w:t>
      </w:r>
      <w:r>
        <w:rPr>
          <w:color w:val="231F20"/>
          <w:sz w:val="19"/>
        </w:rPr>
        <w:t>concussions</w:t>
      </w:r>
      <w:r>
        <w:rPr>
          <w:color w:val="231F20"/>
          <w:spacing w:val="-9"/>
          <w:sz w:val="19"/>
        </w:rPr>
        <w:t> </w:t>
      </w:r>
      <w:r>
        <w:rPr>
          <w:color w:val="231F20"/>
          <w:sz w:val="19"/>
        </w:rPr>
        <w:t>and</w:t>
      </w:r>
      <w:r>
        <w:rPr>
          <w:color w:val="231F20"/>
          <w:spacing w:val="-9"/>
          <w:sz w:val="19"/>
        </w:rPr>
        <w:t> </w:t>
      </w:r>
      <w:r>
        <w:rPr>
          <w:color w:val="231F20"/>
          <w:sz w:val="19"/>
        </w:rPr>
        <w:t>taking</w:t>
      </w:r>
      <w:r>
        <w:rPr>
          <w:color w:val="231F20"/>
          <w:spacing w:val="-9"/>
          <w:sz w:val="19"/>
        </w:rPr>
        <w:t> </w:t>
      </w:r>
      <w:r>
        <w:rPr>
          <w:color w:val="231F20"/>
          <w:sz w:val="19"/>
        </w:rPr>
        <w:t>time</w:t>
      </w:r>
      <w:r>
        <w:rPr>
          <w:color w:val="231F20"/>
          <w:spacing w:val="-10"/>
          <w:sz w:val="19"/>
        </w:rPr>
        <w:t> </w:t>
      </w:r>
      <w:r>
        <w:rPr>
          <w:color w:val="231F20"/>
          <w:sz w:val="19"/>
        </w:rPr>
        <w:t>to</w:t>
      </w:r>
      <w:r>
        <w:rPr>
          <w:color w:val="231F20"/>
          <w:spacing w:val="-56"/>
          <w:sz w:val="19"/>
        </w:rPr>
        <w:t> </w:t>
      </w:r>
      <w:r>
        <w:rPr>
          <w:color w:val="231F20"/>
          <w:sz w:val="19"/>
        </w:rPr>
        <w:t>recover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from</w:t>
      </w:r>
      <w:r>
        <w:rPr>
          <w:color w:val="231F20"/>
          <w:spacing w:val="-11"/>
          <w:sz w:val="19"/>
        </w:rPr>
        <w:t> </w:t>
      </w:r>
      <w:r>
        <w:rPr>
          <w:color w:val="231F20"/>
          <w:sz w:val="19"/>
        </w:rPr>
        <w:t>one.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</w:tabs>
        <w:spacing w:line="252" w:lineRule="auto" w:before="86" w:after="0"/>
        <w:ind w:left="1169" w:right="35" w:hanging="180"/>
        <w:jc w:val="left"/>
        <w:rPr>
          <w:sz w:val="19"/>
        </w:rPr>
      </w:pPr>
      <w:r>
        <w:rPr>
          <w:color w:val="231F20"/>
          <w:sz w:val="19"/>
        </w:rPr>
        <w:t>Ensure</w:t>
      </w:r>
      <w:r>
        <w:rPr>
          <w:color w:val="231F20"/>
          <w:spacing w:val="-15"/>
          <w:sz w:val="19"/>
        </w:rPr>
        <w:t> </w:t>
      </w:r>
      <w:r>
        <w:rPr>
          <w:color w:val="231F20"/>
          <w:sz w:val="19"/>
        </w:rPr>
        <w:t>that</w:t>
      </w:r>
      <w:r>
        <w:rPr>
          <w:color w:val="231F20"/>
          <w:spacing w:val="-14"/>
          <w:sz w:val="19"/>
        </w:rPr>
        <w:t> </w:t>
      </w:r>
      <w:r>
        <w:rPr>
          <w:color w:val="231F20"/>
          <w:sz w:val="19"/>
        </w:rPr>
        <w:t>they</w:t>
      </w:r>
      <w:r>
        <w:rPr>
          <w:color w:val="231F20"/>
          <w:spacing w:val="-15"/>
          <w:sz w:val="19"/>
        </w:rPr>
        <w:t> </w:t>
      </w:r>
      <w:r>
        <w:rPr>
          <w:color w:val="231F20"/>
          <w:sz w:val="19"/>
        </w:rPr>
        <w:t>follow</w:t>
      </w:r>
      <w:r>
        <w:rPr>
          <w:color w:val="231F20"/>
          <w:spacing w:val="-14"/>
          <w:sz w:val="19"/>
        </w:rPr>
        <w:t> </w:t>
      </w:r>
      <w:r>
        <w:rPr>
          <w:color w:val="231F20"/>
          <w:sz w:val="19"/>
        </w:rPr>
        <w:t>their</w:t>
      </w:r>
      <w:r>
        <w:rPr>
          <w:color w:val="231F20"/>
          <w:spacing w:val="-14"/>
          <w:sz w:val="19"/>
        </w:rPr>
        <w:t> </w:t>
      </w:r>
      <w:r>
        <w:rPr>
          <w:color w:val="231F20"/>
          <w:sz w:val="19"/>
        </w:rPr>
        <w:t>coach’s</w:t>
      </w:r>
      <w:r>
        <w:rPr>
          <w:color w:val="231F20"/>
          <w:spacing w:val="-15"/>
          <w:sz w:val="19"/>
        </w:rPr>
        <w:t> </w:t>
      </w:r>
      <w:r>
        <w:rPr>
          <w:color w:val="231F20"/>
          <w:sz w:val="19"/>
        </w:rPr>
        <w:t>rules</w:t>
      </w:r>
      <w:r>
        <w:rPr>
          <w:color w:val="231F20"/>
          <w:spacing w:val="-14"/>
          <w:sz w:val="19"/>
        </w:rPr>
        <w:t> </w:t>
      </w:r>
      <w:r>
        <w:rPr>
          <w:color w:val="231F20"/>
          <w:sz w:val="19"/>
        </w:rPr>
        <w:t>for</w:t>
      </w:r>
      <w:r>
        <w:rPr>
          <w:color w:val="231F20"/>
          <w:spacing w:val="-14"/>
          <w:sz w:val="19"/>
        </w:rPr>
        <w:t> </w:t>
      </w:r>
      <w:r>
        <w:rPr>
          <w:color w:val="231F20"/>
          <w:sz w:val="19"/>
        </w:rPr>
        <w:t>safety</w:t>
      </w:r>
      <w:r>
        <w:rPr>
          <w:color w:val="231F20"/>
          <w:spacing w:val="-15"/>
          <w:sz w:val="19"/>
        </w:rPr>
        <w:t> </w:t>
      </w:r>
      <w:r>
        <w:rPr>
          <w:color w:val="231F20"/>
          <w:sz w:val="19"/>
        </w:rPr>
        <w:t>and</w:t>
      </w:r>
      <w:r>
        <w:rPr>
          <w:color w:val="231F20"/>
          <w:spacing w:val="-56"/>
          <w:sz w:val="19"/>
        </w:rPr>
        <w:t> </w:t>
      </w:r>
      <w:r>
        <w:rPr>
          <w:color w:val="231F20"/>
          <w:sz w:val="19"/>
        </w:rPr>
        <w:t>the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rules</w:t>
      </w:r>
      <w:r>
        <w:rPr>
          <w:color w:val="231F20"/>
          <w:spacing w:val="-11"/>
          <w:sz w:val="19"/>
        </w:rPr>
        <w:t> </w:t>
      </w:r>
      <w:r>
        <w:rPr>
          <w:color w:val="231F20"/>
          <w:sz w:val="19"/>
        </w:rPr>
        <w:t>of</w:t>
      </w:r>
      <w:r>
        <w:rPr>
          <w:color w:val="231F20"/>
          <w:spacing w:val="-11"/>
          <w:sz w:val="19"/>
        </w:rPr>
        <w:t> </w:t>
      </w:r>
      <w:r>
        <w:rPr>
          <w:color w:val="231F20"/>
          <w:sz w:val="19"/>
        </w:rPr>
        <w:t>the</w:t>
      </w:r>
      <w:r>
        <w:rPr>
          <w:color w:val="231F20"/>
          <w:spacing w:val="-11"/>
          <w:sz w:val="19"/>
        </w:rPr>
        <w:t> </w:t>
      </w:r>
      <w:r>
        <w:rPr>
          <w:color w:val="231F20"/>
          <w:sz w:val="19"/>
        </w:rPr>
        <w:t>sport.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</w:tabs>
        <w:spacing w:line="252" w:lineRule="auto" w:before="88" w:after="0"/>
        <w:ind w:left="1169" w:right="496" w:hanging="180"/>
        <w:jc w:val="left"/>
        <w:rPr>
          <w:sz w:val="19"/>
        </w:rPr>
      </w:pPr>
      <w:r>
        <w:rPr>
          <w:color w:val="231F20"/>
          <w:sz w:val="19"/>
        </w:rPr>
        <w:t>Tell</w:t>
      </w:r>
      <w:r>
        <w:rPr>
          <w:color w:val="231F20"/>
          <w:spacing w:val="-14"/>
          <w:sz w:val="19"/>
        </w:rPr>
        <w:t> </w:t>
      </w:r>
      <w:r>
        <w:rPr>
          <w:color w:val="231F20"/>
          <w:sz w:val="19"/>
        </w:rPr>
        <w:t>your</w:t>
      </w:r>
      <w:r>
        <w:rPr>
          <w:color w:val="231F20"/>
          <w:spacing w:val="-14"/>
          <w:sz w:val="19"/>
        </w:rPr>
        <w:t> </w:t>
      </w:r>
      <w:r>
        <w:rPr>
          <w:color w:val="231F20"/>
          <w:sz w:val="19"/>
        </w:rPr>
        <w:t>children</w:t>
      </w:r>
      <w:r>
        <w:rPr>
          <w:color w:val="231F20"/>
          <w:spacing w:val="-14"/>
          <w:sz w:val="19"/>
        </w:rPr>
        <w:t> </w:t>
      </w:r>
      <w:r>
        <w:rPr>
          <w:color w:val="231F20"/>
          <w:sz w:val="19"/>
        </w:rPr>
        <w:t>or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teens</w:t>
      </w:r>
      <w:r>
        <w:rPr>
          <w:color w:val="231F20"/>
          <w:spacing w:val="-14"/>
          <w:sz w:val="19"/>
        </w:rPr>
        <w:t> </w:t>
      </w:r>
      <w:r>
        <w:rPr>
          <w:color w:val="231F20"/>
          <w:sz w:val="19"/>
        </w:rPr>
        <w:t>that</w:t>
      </w:r>
      <w:r>
        <w:rPr>
          <w:color w:val="231F20"/>
          <w:spacing w:val="-14"/>
          <w:sz w:val="19"/>
        </w:rPr>
        <w:t> </w:t>
      </w:r>
      <w:r>
        <w:rPr>
          <w:color w:val="231F20"/>
          <w:sz w:val="19"/>
        </w:rPr>
        <w:t>you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expect</w:t>
      </w:r>
      <w:r>
        <w:rPr>
          <w:color w:val="231F20"/>
          <w:spacing w:val="-14"/>
          <w:sz w:val="19"/>
        </w:rPr>
        <w:t> </w:t>
      </w:r>
      <w:r>
        <w:rPr>
          <w:color w:val="231F20"/>
          <w:sz w:val="19"/>
        </w:rPr>
        <w:t>them</w:t>
      </w:r>
      <w:r>
        <w:rPr>
          <w:color w:val="231F20"/>
          <w:spacing w:val="-14"/>
          <w:sz w:val="19"/>
        </w:rPr>
        <w:t> </w:t>
      </w:r>
      <w:r>
        <w:rPr>
          <w:color w:val="231F20"/>
          <w:sz w:val="19"/>
        </w:rPr>
        <w:t>to</w:t>
      </w:r>
      <w:r>
        <w:rPr>
          <w:color w:val="231F20"/>
          <w:spacing w:val="-56"/>
          <w:sz w:val="19"/>
        </w:rPr>
        <w:t> </w:t>
      </w:r>
      <w:r>
        <w:rPr>
          <w:color w:val="231F20"/>
          <w:sz w:val="19"/>
        </w:rPr>
        <w:t>practice</w:t>
      </w:r>
      <w:r>
        <w:rPr>
          <w:color w:val="231F20"/>
          <w:spacing w:val="-11"/>
          <w:sz w:val="19"/>
        </w:rPr>
        <w:t> </w:t>
      </w:r>
      <w:r>
        <w:rPr>
          <w:color w:val="231F20"/>
          <w:sz w:val="19"/>
        </w:rPr>
        <w:t>good</w:t>
      </w:r>
      <w:r>
        <w:rPr>
          <w:color w:val="231F20"/>
          <w:spacing w:val="-11"/>
          <w:sz w:val="19"/>
        </w:rPr>
        <w:t> </w:t>
      </w:r>
      <w:r>
        <w:rPr>
          <w:color w:val="231F20"/>
          <w:sz w:val="19"/>
        </w:rPr>
        <w:t>sportsmanship</w:t>
      </w:r>
      <w:r>
        <w:rPr>
          <w:color w:val="231F20"/>
          <w:spacing w:val="-11"/>
          <w:sz w:val="19"/>
        </w:rPr>
        <w:t> </w:t>
      </w:r>
      <w:r>
        <w:rPr>
          <w:color w:val="231F20"/>
          <w:sz w:val="19"/>
        </w:rPr>
        <w:t>at</w:t>
      </w:r>
      <w:r>
        <w:rPr>
          <w:color w:val="231F20"/>
          <w:spacing w:val="-10"/>
          <w:sz w:val="19"/>
        </w:rPr>
        <w:t> </w:t>
      </w:r>
      <w:r>
        <w:rPr>
          <w:color w:val="231F20"/>
          <w:sz w:val="19"/>
        </w:rPr>
        <w:t>all</w:t>
      </w:r>
      <w:r>
        <w:rPr>
          <w:color w:val="231F20"/>
          <w:spacing w:val="-11"/>
          <w:sz w:val="19"/>
        </w:rPr>
        <w:t> </w:t>
      </w:r>
      <w:r>
        <w:rPr>
          <w:color w:val="231F20"/>
          <w:sz w:val="19"/>
        </w:rPr>
        <w:t>times.</w:t>
      </w:r>
    </w:p>
    <w:p>
      <w:pPr>
        <w:pStyle w:val="ListParagraph"/>
        <w:numPr>
          <w:ilvl w:val="0"/>
          <w:numId w:val="1"/>
        </w:numPr>
        <w:tabs>
          <w:tab w:pos="900" w:val="left" w:leader="none"/>
        </w:tabs>
        <w:spacing w:line="249" w:lineRule="auto" w:before="48" w:after="0"/>
        <w:ind w:left="900" w:right="0" w:hanging="180"/>
        <w:jc w:val="left"/>
        <w:rPr>
          <w:sz w:val="19"/>
        </w:rPr>
      </w:pPr>
      <w:r>
        <w:rPr>
          <w:color w:val="231F20"/>
          <w:sz w:val="19"/>
        </w:rPr>
        <w:t>When appropriate for the sport or activity, teach your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children</w:t>
      </w:r>
      <w:r>
        <w:rPr>
          <w:color w:val="231F20"/>
          <w:spacing w:val="-14"/>
          <w:sz w:val="19"/>
        </w:rPr>
        <w:t> </w:t>
      </w:r>
      <w:r>
        <w:rPr>
          <w:color w:val="231F20"/>
          <w:sz w:val="19"/>
        </w:rPr>
        <w:t>or</w:t>
      </w:r>
      <w:r>
        <w:rPr>
          <w:color w:val="231F20"/>
          <w:spacing w:val="-14"/>
          <w:sz w:val="19"/>
        </w:rPr>
        <w:t> </w:t>
      </w:r>
      <w:r>
        <w:rPr>
          <w:color w:val="231F20"/>
          <w:sz w:val="19"/>
        </w:rPr>
        <w:t>teens</w:t>
      </w:r>
      <w:r>
        <w:rPr>
          <w:color w:val="231F20"/>
          <w:spacing w:val="-14"/>
          <w:sz w:val="19"/>
        </w:rPr>
        <w:t> </w:t>
      </w:r>
      <w:r>
        <w:rPr>
          <w:color w:val="231F20"/>
          <w:sz w:val="19"/>
        </w:rPr>
        <w:t>that</w:t>
      </w:r>
      <w:r>
        <w:rPr>
          <w:color w:val="231F20"/>
          <w:spacing w:val="-14"/>
          <w:sz w:val="19"/>
        </w:rPr>
        <w:t> </w:t>
      </w:r>
      <w:r>
        <w:rPr>
          <w:color w:val="231F20"/>
          <w:sz w:val="19"/>
        </w:rPr>
        <w:t>they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must</w:t>
      </w:r>
      <w:r>
        <w:rPr>
          <w:color w:val="231F20"/>
          <w:spacing w:val="-14"/>
          <w:sz w:val="19"/>
        </w:rPr>
        <w:t> </w:t>
      </w:r>
      <w:r>
        <w:rPr>
          <w:color w:val="231F20"/>
          <w:sz w:val="19"/>
        </w:rPr>
        <w:t>wear</w:t>
      </w:r>
      <w:r>
        <w:rPr>
          <w:color w:val="231F20"/>
          <w:spacing w:val="-14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-14"/>
          <w:sz w:val="19"/>
        </w:rPr>
        <w:t> </w:t>
      </w:r>
      <w:r>
        <w:rPr>
          <w:color w:val="231F20"/>
          <w:sz w:val="19"/>
        </w:rPr>
        <w:t>helmet</w:t>
      </w:r>
      <w:r>
        <w:rPr>
          <w:color w:val="231F20"/>
          <w:spacing w:val="-14"/>
          <w:sz w:val="19"/>
        </w:rPr>
        <w:t> </w:t>
      </w:r>
      <w:r>
        <w:rPr>
          <w:color w:val="231F20"/>
          <w:sz w:val="19"/>
        </w:rPr>
        <w:t>to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lower</w:t>
      </w:r>
      <w:r>
        <w:rPr>
          <w:color w:val="231F20"/>
          <w:spacing w:val="-14"/>
          <w:sz w:val="19"/>
        </w:rPr>
        <w:t> </w:t>
      </w:r>
      <w:r>
        <w:rPr>
          <w:color w:val="231F20"/>
          <w:sz w:val="19"/>
        </w:rPr>
        <w:t>the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chances of the most serious types of brain or head injury.</w:t>
      </w:r>
      <w:r>
        <w:rPr>
          <w:color w:val="231F20"/>
          <w:spacing w:val="1"/>
          <w:sz w:val="19"/>
        </w:rPr>
        <w:t> </w:t>
      </w:r>
      <w:r>
        <w:rPr>
          <w:color w:val="231F20"/>
          <w:w w:val="95"/>
          <w:sz w:val="19"/>
        </w:rPr>
        <w:t>However,</w:t>
      </w:r>
      <w:r>
        <w:rPr>
          <w:color w:val="231F20"/>
          <w:spacing w:val="4"/>
          <w:w w:val="95"/>
          <w:sz w:val="19"/>
        </w:rPr>
        <w:t> </w:t>
      </w:r>
      <w:r>
        <w:rPr>
          <w:color w:val="231F20"/>
          <w:w w:val="95"/>
          <w:sz w:val="19"/>
        </w:rPr>
        <w:t>there</w:t>
      </w:r>
      <w:r>
        <w:rPr>
          <w:color w:val="231F20"/>
          <w:spacing w:val="5"/>
          <w:w w:val="95"/>
          <w:sz w:val="19"/>
        </w:rPr>
        <w:t> </w:t>
      </w:r>
      <w:r>
        <w:rPr>
          <w:color w:val="231F20"/>
          <w:w w:val="95"/>
          <w:sz w:val="19"/>
        </w:rPr>
        <w:t>is</w:t>
      </w:r>
      <w:r>
        <w:rPr>
          <w:color w:val="231F20"/>
          <w:spacing w:val="5"/>
          <w:w w:val="95"/>
          <w:sz w:val="19"/>
        </w:rPr>
        <w:t> </w:t>
      </w:r>
      <w:r>
        <w:rPr>
          <w:color w:val="231F20"/>
          <w:w w:val="95"/>
          <w:sz w:val="19"/>
        </w:rPr>
        <w:t>no</w:t>
      </w:r>
      <w:r>
        <w:rPr>
          <w:color w:val="231F20"/>
          <w:spacing w:val="5"/>
          <w:w w:val="95"/>
          <w:sz w:val="19"/>
        </w:rPr>
        <w:t> </w:t>
      </w:r>
      <w:r>
        <w:rPr>
          <w:color w:val="231F20"/>
          <w:w w:val="95"/>
          <w:sz w:val="19"/>
        </w:rPr>
        <w:t>“concussion-proof”</w:t>
      </w:r>
      <w:r>
        <w:rPr>
          <w:color w:val="231F20"/>
          <w:spacing w:val="5"/>
          <w:w w:val="95"/>
          <w:sz w:val="19"/>
        </w:rPr>
        <w:t> </w:t>
      </w:r>
      <w:r>
        <w:rPr>
          <w:color w:val="231F20"/>
          <w:w w:val="95"/>
          <w:sz w:val="19"/>
        </w:rPr>
        <w:t>helmet.</w:t>
      </w:r>
      <w:r>
        <w:rPr>
          <w:color w:val="231F20"/>
          <w:spacing w:val="5"/>
          <w:w w:val="95"/>
          <w:sz w:val="19"/>
        </w:rPr>
        <w:t> </w:t>
      </w:r>
      <w:r>
        <w:rPr>
          <w:color w:val="231F20"/>
          <w:w w:val="95"/>
          <w:sz w:val="19"/>
        </w:rPr>
        <w:t>So,</w:t>
      </w:r>
      <w:r>
        <w:rPr>
          <w:color w:val="231F20"/>
          <w:spacing w:val="5"/>
          <w:w w:val="95"/>
          <w:sz w:val="19"/>
        </w:rPr>
        <w:t> </w:t>
      </w:r>
      <w:r>
        <w:rPr>
          <w:color w:val="231F20"/>
          <w:w w:val="95"/>
          <w:sz w:val="19"/>
        </w:rPr>
        <w:t>even</w:t>
      </w:r>
      <w:r>
        <w:rPr>
          <w:color w:val="231F20"/>
          <w:spacing w:val="1"/>
          <w:w w:val="95"/>
          <w:sz w:val="19"/>
        </w:rPr>
        <w:t> </w:t>
      </w:r>
      <w:r>
        <w:rPr>
          <w:color w:val="231F20"/>
          <w:sz w:val="19"/>
        </w:rPr>
        <w:t>with</w:t>
      </w:r>
      <w:r>
        <w:rPr>
          <w:color w:val="231F20"/>
          <w:spacing w:val="-14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helmet,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it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is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important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for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children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and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teens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to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avoid</w:t>
      </w:r>
      <w:r>
        <w:rPr>
          <w:color w:val="231F20"/>
          <w:spacing w:val="-57"/>
          <w:sz w:val="19"/>
        </w:rPr>
        <w:t> </w:t>
      </w:r>
      <w:r>
        <w:rPr>
          <w:color w:val="231F20"/>
          <w:sz w:val="19"/>
        </w:rPr>
        <w:t>hits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to</w:t>
      </w:r>
      <w:r>
        <w:rPr>
          <w:color w:val="231F20"/>
          <w:spacing w:val="-11"/>
          <w:sz w:val="19"/>
        </w:rPr>
        <w:t> </w:t>
      </w:r>
      <w:r>
        <w:rPr>
          <w:color w:val="231F20"/>
          <w:sz w:val="19"/>
        </w:rPr>
        <w:t>the</w:t>
      </w:r>
      <w:r>
        <w:rPr>
          <w:color w:val="231F20"/>
          <w:spacing w:val="-11"/>
          <w:sz w:val="19"/>
        </w:rPr>
        <w:t> </w:t>
      </w:r>
      <w:r>
        <w:rPr>
          <w:color w:val="231F20"/>
          <w:sz w:val="19"/>
        </w:rPr>
        <w:t>head.</w:t>
      </w:r>
    </w:p>
    <w:p>
      <w:pPr>
        <w:spacing w:line="240" w:lineRule="auto" w:before="0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BodyText"/>
        <w:rPr>
          <w:sz w:val="34"/>
        </w:rPr>
      </w:pPr>
    </w:p>
    <w:p>
      <w:pPr>
        <w:pStyle w:val="BodyText"/>
        <w:spacing w:before="10"/>
        <w:rPr>
          <w:sz w:val="44"/>
        </w:rPr>
      </w:pPr>
    </w:p>
    <w:p>
      <w:pPr>
        <w:pStyle w:val="Heading1"/>
        <w:spacing w:line="237" w:lineRule="auto" w:before="1"/>
        <w:ind w:left="509" w:right="2506"/>
      </w:pPr>
      <w:r>
        <w:rPr/>
        <w:pict>
          <v:group style="position:absolute;margin-left:319.5pt;margin-top:-73.922394pt;width:292.5pt;height:58.55pt;mso-position-horizontal-relative:page;mso-position-vertical-relative:paragraph;z-index:15729152" id="docshapegroup1" coordorigin="6390,-1478" coordsize="5850,1171">
            <v:shape style="position:absolute;left:6390;top:-1299;width:5850;height:990" id="docshape2" coordorigin="6390,-1298" coordsize="5850,990" path="m12240,-1298l6570,-1298,6466,-1296,6413,-1276,6393,-1222,6390,-1118,6390,-488,6393,-384,6413,-331,6466,-311,6570,-308,12240,-308,12240,-1298xe" filled="true" fillcolor="#0e487c" stroked="false">
              <v:path arrowok="t"/>
              <v:fill type="solid"/>
            </v:shape>
            <v:shape style="position:absolute;left:6526;top:-1469;width:1073;height:1036" id="docshape3" coordorigin="6526,-1468" coordsize="1073,1036" path="m7575,-1468l7512,-1429,7450,-1386,7389,-1340,7329,-1290,7269,-1238,7211,-1182,7153,-1123,7097,-1061,7044,-998,6993,-933,6944,-866,6898,-798,6854,-729,6813,-657,6784,-721,6745,-799,6708,-854,6673,-888,6639,-899,6614,-895,6587,-884,6558,-865,6526,-840,6550,-834,6573,-821,6615,-776,6661,-696,6687,-639,6716,-570,6746,-495,6766,-432,6783,-447,6801,-462,6822,-477,6879,-515,6906,-584,6938,-654,6975,-724,7016,-795,7062,-866,7112,-937,7166,-1009,7217,-1071,7268,-1130,7321,-1187,7374,-1240,7429,-1291,7485,-1339,7541,-1384,7599,-1427,7575,-1468xe" filled="true" fillcolor="#31c5f4" stroked="false">
              <v:path arrowok="t"/>
              <v:fill type="solid"/>
            </v:shape>
            <v:shape style="position:absolute;left:6526;top:-1469;width:1073;height:1036" id="docshape4" coordorigin="6526,-1468" coordsize="1073,1036" path="m7153,-1123l7097,-1061,7044,-998,6993,-933,6944,-866,6898,-798,6854,-729,6813,-657,6784,-721,6745,-799,6708,-854,6673,-888,6639,-899,6614,-895,6587,-884,6558,-865,6526,-840,6550,-834,6573,-821,6615,-776,6661,-696,6687,-639,6716,-570,6746,-495,6766,-432,6783,-447,6801,-462,6822,-477,6844,-491,6879,-515,6906,-584,6938,-654,6975,-724,7016,-795,7062,-866,7112,-937,7166,-1009,7217,-1071,7268,-1130,7321,-1187,7374,-1240,7429,-1291,7485,-1339,7541,-1384,7599,-1427,7575,-1468,7512,-1429,7450,-1386,7389,-1340,7329,-1290,7269,-1238,7211,-1182,7153,-1123xe" filled="false" stroked="true" strokeweight="1pt" strokecolor="#31c5f4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390;top:-1479;width:5850;height:1171" type="#_x0000_t202" id="docshape5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rFonts w:ascii="Calibri"/>
                        <w:b/>
                        <w:sz w:val="32"/>
                      </w:rPr>
                    </w:pPr>
                  </w:p>
                  <w:p>
                    <w:pPr>
                      <w:spacing w:line="228" w:lineRule="auto" w:before="0"/>
                      <w:ind w:left="912" w:right="694" w:hanging="1"/>
                      <w:jc w:val="left"/>
                      <w:rPr>
                        <w:sz w:val="22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28"/>
                      </w:rPr>
                      <w:t>Plan ahead. </w:t>
                    </w:r>
                    <w:r>
                      <w:rPr>
                        <w:color w:val="FFFFFF"/>
                        <w:sz w:val="22"/>
                      </w:rPr>
                      <w:t>What do you want your child</w:t>
                    </w:r>
                    <w:r>
                      <w:rPr>
                        <w:color w:val="FFFFFF"/>
                        <w:spacing w:val="-66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or</w:t>
                    </w:r>
                    <w:r>
                      <w:rPr>
                        <w:color w:val="FFFFFF"/>
                        <w:spacing w:val="-14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teen</w:t>
                    </w:r>
                    <w:r>
                      <w:rPr>
                        <w:color w:val="FFFFFF"/>
                        <w:spacing w:val="-14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to</w:t>
                    </w:r>
                    <w:r>
                      <w:rPr>
                        <w:color w:val="FFFFFF"/>
                        <w:spacing w:val="-14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know</w:t>
                    </w:r>
                    <w:r>
                      <w:rPr>
                        <w:color w:val="FFFFFF"/>
                        <w:spacing w:val="-14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about</w:t>
                    </w:r>
                    <w:r>
                      <w:rPr>
                        <w:color w:val="FFFFFF"/>
                        <w:spacing w:val="-14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concussion?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CE4B16"/>
        </w:rPr>
        <w:t>How Can I Spot a</w:t>
      </w:r>
      <w:r>
        <w:rPr>
          <w:color w:val="CE4B16"/>
          <w:spacing w:val="1"/>
        </w:rPr>
        <w:t> </w:t>
      </w:r>
      <w:r>
        <w:rPr>
          <w:color w:val="CE4B16"/>
        </w:rPr>
        <w:t>Possible</w:t>
      </w:r>
      <w:r>
        <w:rPr>
          <w:color w:val="CE4B16"/>
          <w:spacing w:val="15"/>
        </w:rPr>
        <w:t> </w:t>
      </w:r>
      <w:r>
        <w:rPr>
          <w:color w:val="CE4B16"/>
        </w:rPr>
        <w:t>Concussion?</w:t>
      </w:r>
    </w:p>
    <w:p>
      <w:pPr>
        <w:pStyle w:val="BodyText"/>
        <w:spacing w:line="252" w:lineRule="auto" w:before="151"/>
        <w:ind w:left="509" w:right="660"/>
      </w:pPr>
      <w:r>
        <w:rPr>
          <w:color w:val="231F20"/>
        </w:rPr>
        <w:t>Children</w:t>
      </w:r>
      <w:r>
        <w:rPr>
          <w:color w:val="231F20"/>
          <w:spacing w:val="-12"/>
        </w:rPr>
        <w:t> </w:t>
      </w:r>
      <w:r>
        <w:rPr>
          <w:color w:val="231F20"/>
        </w:rPr>
        <w:t>and</w:t>
      </w:r>
      <w:r>
        <w:rPr>
          <w:color w:val="231F20"/>
          <w:spacing w:val="-12"/>
        </w:rPr>
        <w:t> </w:t>
      </w:r>
      <w:r>
        <w:rPr>
          <w:color w:val="231F20"/>
        </w:rPr>
        <w:t>teens</w:t>
      </w:r>
      <w:r>
        <w:rPr>
          <w:color w:val="231F20"/>
          <w:spacing w:val="-12"/>
        </w:rPr>
        <w:t> </w:t>
      </w:r>
      <w:r>
        <w:rPr>
          <w:color w:val="231F20"/>
        </w:rPr>
        <w:t>who</w:t>
      </w:r>
      <w:r>
        <w:rPr>
          <w:color w:val="231F20"/>
          <w:spacing w:val="-11"/>
        </w:rPr>
        <w:t> </w:t>
      </w:r>
      <w:r>
        <w:rPr>
          <w:color w:val="231F20"/>
        </w:rPr>
        <w:t>show</w:t>
      </w:r>
      <w:r>
        <w:rPr>
          <w:color w:val="231F20"/>
          <w:spacing w:val="-12"/>
        </w:rPr>
        <w:t> </w:t>
      </w:r>
      <w:r>
        <w:rPr>
          <w:color w:val="231F20"/>
        </w:rPr>
        <w:t>or</w:t>
      </w:r>
      <w:r>
        <w:rPr>
          <w:color w:val="231F20"/>
          <w:spacing w:val="-12"/>
        </w:rPr>
        <w:t> </w:t>
      </w:r>
      <w:r>
        <w:rPr>
          <w:color w:val="231F20"/>
        </w:rPr>
        <w:t>report</w:t>
      </w:r>
      <w:r>
        <w:rPr>
          <w:color w:val="231F20"/>
          <w:spacing w:val="-11"/>
        </w:rPr>
        <w:t> </w:t>
      </w:r>
      <w:r>
        <w:rPr>
          <w:color w:val="231F20"/>
        </w:rPr>
        <w:t>one</w:t>
      </w:r>
      <w:r>
        <w:rPr>
          <w:color w:val="231F20"/>
          <w:spacing w:val="-12"/>
        </w:rPr>
        <w:t> </w:t>
      </w:r>
      <w:r>
        <w:rPr>
          <w:color w:val="231F20"/>
        </w:rPr>
        <w:t>or</w:t>
      </w:r>
      <w:r>
        <w:rPr>
          <w:color w:val="231F20"/>
          <w:spacing w:val="-12"/>
        </w:rPr>
        <w:t> </w:t>
      </w:r>
      <w:r>
        <w:rPr>
          <w:color w:val="231F20"/>
        </w:rPr>
        <w:t>more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signs and symptoms listed below—or simply say they just</w:t>
      </w:r>
      <w:r>
        <w:rPr>
          <w:color w:val="231F20"/>
          <w:spacing w:val="-57"/>
        </w:rPr>
        <w:t> </w:t>
      </w:r>
      <w:r>
        <w:rPr>
          <w:color w:val="231F20"/>
        </w:rPr>
        <w:t>“don’t</w:t>
      </w:r>
      <w:r>
        <w:rPr>
          <w:color w:val="231F20"/>
          <w:spacing w:val="-13"/>
        </w:rPr>
        <w:t> </w:t>
      </w:r>
      <w:r>
        <w:rPr>
          <w:color w:val="231F20"/>
        </w:rPr>
        <w:t>feel</w:t>
      </w:r>
      <w:r>
        <w:rPr>
          <w:color w:val="231F20"/>
          <w:spacing w:val="-12"/>
        </w:rPr>
        <w:t> </w:t>
      </w:r>
      <w:r>
        <w:rPr>
          <w:color w:val="231F20"/>
        </w:rPr>
        <w:t>right”</w:t>
      </w:r>
      <w:r>
        <w:rPr>
          <w:color w:val="231F20"/>
          <w:spacing w:val="-12"/>
        </w:rPr>
        <w:t> </w:t>
      </w:r>
      <w:r>
        <w:rPr>
          <w:color w:val="231F20"/>
        </w:rPr>
        <w:t>after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bump,</w:t>
      </w:r>
      <w:r>
        <w:rPr>
          <w:color w:val="231F20"/>
          <w:spacing w:val="-12"/>
        </w:rPr>
        <w:t> </w:t>
      </w:r>
      <w:r>
        <w:rPr>
          <w:color w:val="231F20"/>
        </w:rPr>
        <w:t>blow,</w:t>
      </w:r>
      <w:r>
        <w:rPr>
          <w:color w:val="231F20"/>
          <w:spacing w:val="-12"/>
        </w:rPr>
        <w:t> </w:t>
      </w:r>
      <w:r>
        <w:rPr>
          <w:color w:val="231F20"/>
        </w:rPr>
        <w:t>or</w:t>
      </w:r>
      <w:r>
        <w:rPr>
          <w:color w:val="231F20"/>
          <w:spacing w:val="-13"/>
        </w:rPr>
        <w:t> </w:t>
      </w:r>
      <w:r>
        <w:rPr>
          <w:color w:val="231F20"/>
        </w:rPr>
        <w:t>jolt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head</w:t>
      </w:r>
      <w:r>
        <w:rPr>
          <w:color w:val="231F20"/>
          <w:spacing w:val="-13"/>
        </w:rPr>
        <w:t> </w:t>
      </w:r>
      <w:r>
        <w:rPr>
          <w:color w:val="231F20"/>
        </w:rPr>
        <w:t>or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body—may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concussion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other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serious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brain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injury.</w:t>
      </w:r>
    </w:p>
    <w:p>
      <w:pPr>
        <w:pStyle w:val="Heading3"/>
      </w:pPr>
      <w:r>
        <w:rPr>
          <w:color w:val="0E487C"/>
        </w:rPr>
        <w:t>Signs</w:t>
      </w:r>
      <w:r>
        <w:rPr>
          <w:color w:val="0E487C"/>
          <w:spacing w:val="19"/>
        </w:rPr>
        <w:t> </w:t>
      </w:r>
      <w:r>
        <w:rPr>
          <w:color w:val="0E487C"/>
        </w:rPr>
        <w:t>Observed</w:t>
      </w:r>
      <w:r>
        <w:rPr>
          <w:color w:val="0E487C"/>
          <w:spacing w:val="20"/>
        </w:rPr>
        <w:t> </w:t>
      </w:r>
      <w:r>
        <w:rPr>
          <w:color w:val="0E487C"/>
        </w:rPr>
        <w:t>by</w:t>
      </w:r>
      <w:r>
        <w:rPr>
          <w:color w:val="0E487C"/>
          <w:spacing w:val="19"/>
        </w:rPr>
        <w:t> </w:t>
      </w:r>
      <w:r>
        <w:rPr>
          <w:color w:val="0E487C"/>
        </w:rPr>
        <w:t>Parents</w:t>
      </w:r>
      <w:r>
        <w:rPr>
          <w:color w:val="0E487C"/>
          <w:spacing w:val="20"/>
        </w:rPr>
        <w:t> </w:t>
      </w:r>
      <w:r>
        <w:rPr>
          <w:color w:val="0E487C"/>
        </w:rPr>
        <w:t>or</w:t>
      </w:r>
      <w:r>
        <w:rPr>
          <w:color w:val="0E487C"/>
          <w:spacing w:val="20"/>
        </w:rPr>
        <w:t> </w:t>
      </w:r>
      <w:r>
        <w:rPr>
          <w:color w:val="0E487C"/>
        </w:rPr>
        <w:t>Coaches</w:t>
      </w:r>
    </w:p>
    <w:p>
      <w:pPr>
        <w:pStyle w:val="ListParagraph"/>
        <w:numPr>
          <w:ilvl w:val="0"/>
          <w:numId w:val="2"/>
        </w:numPr>
        <w:tabs>
          <w:tab w:pos="690" w:val="left" w:leader="none"/>
        </w:tabs>
        <w:spacing w:line="240" w:lineRule="auto" w:before="56" w:after="0"/>
        <w:ind w:left="689" w:right="0" w:hanging="181"/>
        <w:jc w:val="left"/>
        <w:rPr>
          <w:sz w:val="19"/>
        </w:rPr>
      </w:pPr>
      <w:r>
        <w:rPr>
          <w:color w:val="231F20"/>
          <w:sz w:val="19"/>
        </w:rPr>
        <w:t>Appears</w:t>
      </w:r>
      <w:r>
        <w:rPr>
          <w:color w:val="231F20"/>
          <w:spacing w:val="-7"/>
          <w:sz w:val="19"/>
        </w:rPr>
        <w:t> </w:t>
      </w:r>
      <w:r>
        <w:rPr>
          <w:color w:val="231F20"/>
          <w:sz w:val="19"/>
        </w:rPr>
        <w:t>dazed</w:t>
      </w:r>
      <w:r>
        <w:rPr>
          <w:color w:val="231F20"/>
          <w:spacing w:val="-7"/>
          <w:sz w:val="19"/>
        </w:rPr>
        <w:t> </w:t>
      </w:r>
      <w:r>
        <w:rPr>
          <w:color w:val="231F20"/>
          <w:sz w:val="19"/>
        </w:rPr>
        <w:t>or</w:t>
      </w:r>
      <w:r>
        <w:rPr>
          <w:color w:val="231F20"/>
          <w:spacing w:val="-6"/>
          <w:sz w:val="19"/>
        </w:rPr>
        <w:t> </w:t>
      </w:r>
      <w:r>
        <w:rPr>
          <w:color w:val="231F20"/>
          <w:sz w:val="19"/>
        </w:rPr>
        <w:t>stunned</w:t>
      </w:r>
    </w:p>
    <w:p>
      <w:pPr>
        <w:pStyle w:val="ListParagraph"/>
        <w:numPr>
          <w:ilvl w:val="0"/>
          <w:numId w:val="2"/>
        </w:numPr>
        <w:tabs>
          <w:tab w:pos="690" w:val="left" w:leader="none"/>
        </w:tabs>
        <w:spacing w:line="240" w:lineRule="auto" w:before="50" w:after="0"/>
        <w:ind w:left="689" w:right="818" w:hanging="180"/>
        <w:jc w:val="left"/>
        <w:rPr>
          <w:sz w:val="19"/>
        </w:rPr>
      </w:pPr>
      <w:r>
        <w:rPr>
          <w:color w:val="231F20"/>
          <w:sz w:val="19"/>
        </w:rPr>
        <w:t>Forgets</w:t>
      </w:r>
      <w:r>
        <w:rPr>
          <w:color w:val="231F20"/>
          <w:spacing w:val="-14"/>
          <w:sz w:val="19"/>
        </w:rPr>
        <w:t> </w:t>
      </w:r>
      <w:r>
        <w:rPr>
          <w:color w:val="231F20"/>
          <w:sz w:val="19"/>
        </w:rPr>
        <w:t>an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instruction,</w:t>
      </w:r>
      <w:r>
        <w:rPr>
          <w:color w:val="231F20"/>
          <w:spacing w:val="-14"/>
          <w:sz w:val="19"/>
        </w:rPr>
        <w:t> </w:t>
      </w:r>
      <w:r>
        <w:rPr>
          <w:color w:val="231F20"/>
          <w:sz w:val="19"/>
        </w:rPr>
        <w:t>is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confused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about</w:t>
      </w:r>
      <w:r>
        <w:rPr>
          <w:color w:val="231F20"/>
          <w:spacing w:val="-14"/>
          <w:sz w:val="19"/>
        </w:rPr>
        <w:t> </w:t>
      </w:r>
      <w:r>
        <w:rPr>
          <w:color w:val="231F20"/>
          <w:sz w:val="19"/>
        </w:rPr>
        <w:t>an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assignment</w:t>
      </w:r>
      <w:r>
        <w:rPr>
          <w:color w:val="231F20"/>
          <w:spacing w:val="-14"/>
          <w:sz w:val="19"/>
        </w:rPr>
        <w:t> </w:t>
      </w:r>
      <w:r>
        <w:rPr>
          <w:color w:val="231F20"/>
          <w:sz w:val="19"/>
        </w:rPr>
        <w:t>or</w:t>
      </w:r>
      <w:r>
        <w:rPr>
          <w:color w:val="231F20"/>
          <w:spacing w:val="-56"/>
          <w:sz w:val="19"/>
        </w:rPr>
        <w:t> </w:t>
      </w:r>
      <w:r>
        <w:rPr>
          <w:color w:val="231F20"/>
          <w:w w:val="95"/>
          <w:sz w:val="19"/>
        </w:rPr>
        <w:t>position, or is unsure of the game, score, or</w:t>
      </w:r>
      <w:r>
        <w:rPr>
          <w:color w:val="231F20"/>
          <w:spacing w:val="1"/>
          <w:w w:val="95"/>
          <w:sz w:val="19"/>
        </w:rPr>
        <w:t> </w:t>
      </w:r>
      <w:r>
        <w:rPr>
          <w:color w:val="231F20"/>
          <w:w w:val="95"/>
          <w:sz w:val="19"/>
        </w:rPr>
        <w:t>opponent</w:t>
      </w:r>
    </w:p>
    <w:p>
      <w:pPr>
        <w:pStyle w:val="ListParagraph"/>
        <w:numPr>
          <w:ilvl w:val="0"/>
          <w:numId w:val="2"/>
        </w:numPr>
        <w:tabs>
          <w:tab w:pos="690" w:val="left" w:leader="none"/>
        </w:tabs>
        <w:spacing w:line="240" w:lineRule="auto" w:before="61" w:after="0"/>
        <w:ind w:left="689" w:right="0" w:hanging="181"/>
        <w:jc w:val="left"/>
        <w:rPr>
          <w:sz w:val="19"/>
        </w:rPr>
      </w:pPr>
      <w:r>
        <w:rPr>
          <w:color w:val="231F20"/>
          <w:sz w:val="19"/>
        </w:rPr>
        <w:t>Moves</w:t>
      </w:r>
      <w:r>
        <w:rPr>
          <w:color w:val="231F20"/>
          <w:spacing w:val="-14"/>
          <w:sz w:val="19"/>
        </w:rPr>
        <w:t> </w:t>
      </w:r>
      <w:r>
        <w:rPr>
          <w:color w:val="231F20"/>
          <w:sz w:val="19"/>
        </w:rPr>
        <w:t>clumsily</w:t>
      </w:r>
    </w:p>
    <w:p>
      <w:pPr>
        <w:pStyle w:val="ListParagraph"/>
        <w:numPr>
          <w:ilvl w:val="0"/>
          <w:numId w:val="2"/>
        </w:numPr>
        <w:tabs>
          <w:tab w:pos="690" w:val="left" w:leader="none"/>
        </w:tabs>
        <w:spacing w:line="240" w:lineRule="auto" w:before="51" w:after="0"/>
        <w:ind w:left="689" w:right="0" w:hanging="181"/>
        <w:jc w:val="left"/>
        <w:rPr>
          <w:sz w:val="19"/>
        </w:rPr>
      </w:pPr>
      <w:r>
        <w:rPr>
          <w:color w:val="231F20"/>
          <w:sz w:val="19"/>
        </w:rPr>
        <w:t>Answers</w:t>
      </w:r>
      <w:r>
        <w:rPr>
          <w:color w:val="231F20"/>
          <w:spacing w:val="-10"/>
          <w:sz w:val="19"/>
        </w:rPr>
        <w:t> </w:t>
      </w:r>
      <w:r>
        <w:rPr>
          <w:color w:val="231F20"/>
          <w:sz w:val="19"/>
        </w:rPr>
        <w:t>questions</w:t>
      </w:r>
      <w:r>
        <w:rPr>
          <w:color w:val="231F20"/>
          <w:spacing w:val="-9"/>
          <w:sz w:val="19"/>
        </w:rPr>
        <w:t> </w:t>
      </w:r>
      <w:r>
        <w:rPr>
          <w:color w:val="231F20"/>
          <w:sz w:val="19"/>
        </w:rPr>
        <w:t>slowly</w:t>
      </w:r>
    </w:p>
    <w:p>
      <w:pPr>
        <w:pStyle w:val="ListParagraph"/>
        <w:numPr>
          <w:ilvl w:val="0"/>
          <w:numId w:val="2"/>
        </w:numPr>
        <w:tabs>
          <w:tab w:pos="690" w:val="left" w:leader="none"/>
        </w:tabs>
        <w:spacing w:line="240" w:lineRule="auto" w:before="50" w:after="0"/>
        <w:ind w:left="689" w:right="0" w:hanging="181"/>
        <w:jc w:val="left"/>
        <w:rPr>
          <w:sz w:val="19"/>
        </w:rPr>
      </w:pPr>
      <w:r>
        <w:rPr>
          <w:color w:val="231F20"/>
          <w:w w:val="95"/>
          <w:sz w:val="19"/>
        </w:rPr>
        <w:t>Loses</w:t>
      </w:r>
      <w:r>
        <w:rPr>
          <w:color w:val="231F20"/>
          <w:spacing w:val="15"/>
          <w:w w:val="95"/>
          <w:sz w:val="19"/>
        </w:rPr>
        <w:t> </w:t>
      </w:r>
      <w:r>
        <w:rPr>
          <w:color w:val="231F20"/>
          <w:w w:val="95"/>
          <w:sz w:val="19"/>
        </w:rPr>
        <w:t>consciousness</w:t>
      </w:r>
      <w:r>
        <w:rPr>
          <w:color w:val="231F20"/>
          <w:spacing w:val="15"/>
          <w:w w:val="95"/>
          <w:sz w:val="19"/>
        </w:rPr>
        <w:t> </w:t>
      </w:r>
      <w:r>
        <w:rPr>
          <w:color w:val="231F20"/>
          <w:w w:val="95"/>
          <w:sz w:val="19"/>
        </w:rPr>
        <w:t>(even</w:t>
      </w:r>
      <w:r>
        <w:rPr>
          <w:color w:val="231F20"/>
          <w:spacing w:val="15"/>
          <w:w w:val="95"/>
          <w:sz w:val="19"/>
        </w:rPr>
        <w:t> </w:t>
      </w:r>
      <w:r>
        <w:rPr>
          <w:color w:val="231F20"/>
          <w:w w:val="95"/>
          <w:sz w:val="19"/>
        </w:rPr>
        <w:t>briefly)</w:t>
      </w:r>
    </w:p>
    <w:p>
      <w:pPr>
        <w:pStyle w:val="ListParagraph"/>
        <w:numPr>
          <w:ilvl w:val="0"/>
          <w:numId w:val="2"/>
        </w:numPr>
        <w:tabs>
          <w:tab w:pos="690" w:val="left" w:leader="none"/>
        </w:tabs>
        <w:spacing w:line="240" w:lineRule="auto" w:before="51" w:after="0"/>
        <w:ind w:left="689" w:right="0" w:hanging="181"/>
        <w:jc w:val="left"/>
        <w:rPr>
          <w:sz w:val="19"/>
        </w:rPr>
      </w:pPr>
      <w:r>
        <w:rPr>
          <w:color w:val="231F20"/>
          <w:w w:val="95"/>
          <w:sz w:val="19"/>
        </w:rPr>
        <w:t>Shows</w:t>
      </w:r>
      <w:r>
        <w:rPr>
          <w:color w:val="231F20"/>
          <w:spacing w:val="15"/>
          <w:w w:val="95"/>
          <w:sz w:val="19"/>
        </w:rPr>
        <w:t> </w:t>
      </w:r>
      <w:r>
        <w:rPr>
          <w:color w:val="231F20"/>
          <w:w w:val="95"/>
          <w:sz w:val="19"/>
        </w:rPr>
        <w:t>mood,</w:t>
      </w:r>
      <w:r>
        <w:rPr>
          <w:color w:val="231F20"/>
          <w:spacing w:val="16"/>
          <w:w w:val="95"/>
          <w:sz w:val="19"/>
        </w:rPr>
        <w:t> </w:t>
      </w:r>
      <w:r>
        <w:rPr>
          <w:color w:val="231F20"/>
          <w:w w:val="95"/>
          <w:sz w:val="19"/>
        </w:rPr>
        <w:t>behavior,</w:t>
      </w:r>
      <w:r>
        <w:rPr>
          <w:color w:val="231F20"/>
          <w:spacing w:val="15"/>
          <w:w w:val="95"/>
          <w:sz w:val="19"/>
        </w:rPr>
        <w:t> </w:t>
      </w:r>
      <w:r>
        <w:rPr>
          <w:color w:val="231F20"/>
          <w:w w:val="95"/>
          <w:sz w:val="19"/>
        </w:rPr>
        <w:t>or</w:t>
      </w:r>
      <w:r>
        <w:rPr>
          <w:color w:val="231F20"/>
          <w:spacing w:val="16"/>
          <w:w w:val="95"/>
          <w:sz w:val="19"/>
        </w:rPr>
        <w:t> </w:t>
      </w:r>
      <w:r>
        <w:rPr>
          <w:color w:val="231F20"/>
          <w:w w:val="95"/>
          <w:sz w:val="19"/>
        </w:rPr>
        <w:t>personality</w:t>
      </w:r>
      <w:r>
        <w:rPr>
          <w:color w:val="231F20"/>
          <w:spacing w:val="15"/>
          <w:w w:val="95"/>
          <w:sz w:val="19"/>
        </w:rPr>
        <w:t> </w:t>
      </w:r>
      <w:r>
        <w:rPr>
          <w:color w:val="231F20"/>
          <w:w w:val="95"/>
          <w:sz w:val="19"/>
        </w:rPr>
        <w:t>changes</w:t>
      </w:r>
    </w:p>
    <w:p>
      <w:pPr>
        <w:pStyle w:val="ListParagraph"/>
        <w:numPr>
          <w:ilvl w:val="0"/>
          <w:numId w:val="2"/>
        </w:numPr>
        <w:tabs>
          <w:tab w:pos="690" w:val="left" w:leader="none"/>
        </w:tabs>
        <w:spacing w:line="240" w:lineRule="auto" w:before="50" w:after="0"/>
        <w:ind w:left="689" w:right="0" w:hanging="181"/>
        <w:jc w:val="left"/>
        <w:rPr>
          <w:sz w:val="19"/>
        </w:rPr>
      </w:pPr>
      <w:r>
        <w:rPr>
          <w:color w:val="231F20"/>
          <w:w w:val="95"/>
          <w:sz w:val="19"/>
        </w:rPr>
        <w:t>Can’t</w:t>
      </w:r>
      <w:r>
        <w:rPr>
          <w:color w:val="231F20"/>
          <w:spacing w:val="-2"/>
          <w:w w:val="95"/>
          <w:sz w:val="19"/>
        </w:rPr>
        <w:t> </w:t>
      </w:r>
      <w:r>
        <w:rPr>
          <w:color w:val="231F20"/>
          <w:w w:val="95"/>
          <w:sz w:val="19"/>
        </w:rPr>
        <w:t>recall</w:t>
      </w:r>
      <w:r>
        <w:rPr>
          <w:color w:val="231F20"/>
          <w:spacing w:val="-2"/>
          <w:w w:val="95"/>
          <w:sz w:val="19"/>
        </w:rPr>
        <w:t> </w:t>
      </w:r>
      <w:r>
        <w:rPr>
          <w:color w:val="231F20"/>
          <w:w w:val="95"/>
          <w:sz w:val="19"/>
        </w:rPr>
        <w:t>events</w:t>
      </w:r>
      <w:r>
        <w:rPr>
          <w:color w:val="231F20"/>
          <w:spacing w:val="-2"/>
          <w:w w:val="95"/>
          <w:sz w:val="19"/>
        </w:rPr>
        <w:t> </w:t>
      </w:r>
      <w:r>
        <w:rPr>
          <w:rFonts w:ascii="Trebuchet MS" w:hAnsi="Trebuchet MS"/>
          <w:i/>
          <w:color w:val="231F20"/>
          <w:w w:val="95"/>
          <w:sz w:val="19"/>
        </w:rPr>
        <w:t>prior</w:t>
      </w:r>
      <w:r>
        <w:rPr>
          <w:rFonts w:ascii="Trebuchet MS" w:hAnsi="Trebuchet MS"/>
          <w:i/>
          <w:color w:val="231F20"/>
          <w:spacing w:val="-5"/>
          <w:w w:val="95"/>
          <w:sz w:val="19"/>
        </w:rPr>
        <w:t> </w:t>
      </w:r>
      <w:r>
        <w:rPr>
          <w:rFonts w:ascii="Trebuchet MS" w:hAnsi="Trebuchet MS"/>
          <w:i/>
          <w:color w:val="231F20"/>
          <w:w w:val="95"/>
          <w:sz w:val="19"/>
        </w:rPr>
        <w:t>to </w:t>
      </w:r>
      <w:r>
        <w:rPr>
          <w:color w:val="231F20"/>
          <w:w w:val="95"/>
          <w:sz w:val="19"/>
        </w:rPr>
        <w:t>or</w:t>
      </w:r>
      <w:r>
        <w:rPr>
          <w:color w:val="231F20"/>
          <w:spacing w:val="-2"/>
          <w:w w:val="95"/>
          <w:sz w:val="19"/>
        </w:rPr>
        <w:t> </w:t>
      </w:r>
      <w:r>
        <w:rPr>
          <w:rFonts w:ascii="Trebuchet MS" w:hAnsi="Trebuchet MS"/>
          <w:i/>
          <w:color w:val="231F20"/>
          <w:w w:val="95"/>
          <w:sz w:val="19"/>
        </w:rPr>
        <w:t>after</w:t>
      </w:r>
      <w:r>
        <w:rPr>
          <w:rFonts w:ascii="Trebuchet MS" w:hAnsi="Trebuchet MS"/>
          <w:i/>
          <w:color w:val="231F20"/>
          <w:spacing w:val="2"/>
          <w:w w:val="95"/>
          <w:sz w:val="19"/>
        </w:rPr>
        <w:t> </w:t>
      </w:r>
      <w:r>
        <w:rPr>
          <w:color w:val="231F20"/>
          <w:w w:val="95"/>
          <w:sz w:val="19"/>
        </w:rPr>
        <w:t>a</w:t>
      </w:r>
      <w:r>
        <w:rPr>
          <w:color w:val="231F20"/>
          <w:spacing w:val="-2"/>
          <w:w w:val="95"/>
          <w:sz w:val="19"/>
        </w:rPr>
        <w:t> </w:t>
      </w:r>
      <w:r>
        <w:rPr>
          <w:color w:val="231F20"/>
          <w:w w:val="95"/>
          <w:sz w:val="19"/>
        </w:rPr>
        <w:t>hit</w:t>
      </w:r>
      <w:r>
        <w:rPr>
          <w:color w:val="231F20"/>
          <w:spacing w:val="-2"/>
          <w:w w:val="95"/>
          <w:sz w:val="19"/>
        </w:rPr>
        <w:t> </w:t>
      </w:r>
      <w:r>
        <w:rPr>
          <w:color w:val="231F20"/>
          <w:w w:val="95"/>
          <w:sz w:val="19"/>
        </w:rPr>
        <w:t>or</w:t>
      </w:r>
      <w:r>
        <w:rPr>
          <w:color w:val="231F20"/>
          <w:spacing w:val="-2"/>
          <w:w w:val="95"/>
          <w:sz w:val="19"/>
        </w:rPr>
        <w:t> </w:t>
      </w:r>
      <w:r>
        <w:rPr>
          <w:color w:val="231F20"/>
          <w:w w:val="95"/>
          <w:sz w:val="19"/>
        </w:rPr>
        <w:t>fall</w:t>
      </w:r>
    </w:p>
    <w:p>
      <w:pPr>
        <w:pStyle w:val="Heading3"/>
        <w:spacing w:before="174"/>
      </w:pPr>
      <w:r>
        <w:rPr>
          <w:color w:val="0E487C"/>
        </w:rPr>
        <w:t>Symptoms</w:t>
      </w:r>
      <w:r>
        <w:rPr>
          <w:color w:val="0E487C"/>
          <w:spacing w:val="18"/>
        </w:rPr>
        <w:t> </w:t>
      </w:r>
      <w:r>
        <w:rPr>
          <w:color w:val="0E487C"/>
        </w:rPr>
        <w:t>Reported</w:t>
      </w:r>
      <w:r>
        <w:rPr>
          <w:color w:val="0E487C"/>
          <w:spacing w:val="19"/>
        </w:rPr>
        <w:t> </w:t>
      </w:r>
      <w:r>
        <w:rPr>
          <w:color w:val="0E487C"/>
        </w:rPr>
        <w:t>by</w:t>
      </w:r>
      <w:r>
        <w:rPr>
          <w:color w:val="0E487C"/>
          <w:spacing w:val="19"/>
        </w:rPr>
        <w:t> </w:t>
      </w:r>
      <w:r>
        <w:rPr>
          <w:color w:val="0E487C"/>
        </w:rPr>
        <w:t>Children</w:t>
      </w:r>
      <w:r>
        <w:rPr>
          <w:color w:val="0E487C"/>
          <w:spacing w:val="19"/>
        </w:rPr>
        <w:t> </w:t>
      </w:r>
      <w:r>
        <w:rPr>
          <w:color w:val="0E487C"/>
        </w:rPr>
        <w:t>and</w:t>
      </w:r>
      <w:r>
        <w:rPr>
          <w:color w:val="0E487C"/>
          <w:spacing w:val="18"/>
        </w:rPr>
        <w:t> </w:t>
      </w:r>
      <w:r>
        <w:rPr>
          <w:color w:val="0E487C"/>
        </w:rPr>
        <w:t>Teens</w:t>
      </w:r>
    </w:p>
    <w:p>
      <w:pPr>
        <w:pStyle w:val="ListParagraph"/>
        <w:numPr>
          <w:ilvl w:val="0"/>
          <w:numId w:val="2"/>
        </w:numPr>
        <w:tabs>
          <w:tab w:pos="690" w:val="left" w:leader="none"/>
        </w:tabs>
        <w:spacing w:line="240" w:lineRule="auto" w:before="55" w:after="0"/>
        <w:ind w:left="689" w:right="0" w:hanging="181"/>
        <w:jc w:val="left"/>
        <w:rPr>
          <w:sz w:val="19"/>
        </w:rPr>
      </w:pPr>
      <w:r>
        <w:rPr>
          <w:color w:val="231F20"/>
          <w:w w:val="95"/>
          <w:sz w:val="19"/>
        </w:rPr>
        <w:t>Headache</w:t>
      </w:r>
      <w:r>
        <w:rPr>
          <w:color w:val="231F20"/>
          <w:spacing w:val="11"/>
          <w:w w:val="95"/>
          <w:sz w:val="19"/>
        </w:rPr>
        <w:t> </w:t>
      </w:r>
      <w:r>
        <w:rPr>
          <w:color w:val="231F20"/>
          <w:w w:val="95"/>
          <w:sz w:val="19"/>
        </w:rPr>
        <w:t>or</w:t>
      </w:r>
      <w:r>
        <w:rPr>
          <w:color w:val="231F20"/>
          <w:spacing w:val="11"/>
          <w:w w:val="95"/>
          <w:sz w:val="19"/>
        </w:rPr>
        <w:t> </w:t>
      </w:r>
      <w:r>
        <w:rPr>
          <w:color w:val="231F20"/>
          <w:w w:val="95"/>
          <w:sz w:val="19"/>
        </w:rPr>
        <w:t>“pressure”</w:t>
      </w:r>
      <w:r>
        <w:rPr>
          <w:color w:val="231F20"/>
          <w:spacing w:val="11"/>
          <w:w w:val="95"/>
          <w:sz w:val="19"/>
        </w:rPr>
        <w:t> </w:t>
      </w:r>
      <w:r>
        <w:rPr>
          <w:color w:val="231F20"/>
          <w:w w:val="95"/>
          <w:sz w:val="19"/>
        </w:rPr>
        <w:t>in</w:t>
      </w:r>
      <w:r>
        <w:rPr>
          <w:color w:val="231F20"/>
          <w:spacing w:val="12"/>
          <w:w w:val="95"/>
          <w:sz w:val="19"/>
        </w:rPr>
        <w:t> </w:t>
      </w:r>
      <w:r>
        <w:rPr>
          <w:color w:val="231F20"/>
          <w:w w:val="95"/>
          <w:sz w:val="19"/>
        </w:rPr>
        <w:t>head</w:t>
      </w:r>
    </w:p>
    <w:p>
      <w:pPr>
        <w:pStyle w:val="ListParagraph"/>
        <w:numPr>
          <w:ilvl w:val="0"/>
          <w:numId w:val="2"/>
        </w:numPr>
        <w:tabs>
          <w:tab w:pos="690" w:val="left" w:leader="none"/>
        </w:tabs>
        <w:spacing w:line="240" w:lineRule="auto" w:before="51" w:after="0"/>
        <w:ind w:left="689" w:right="0" w:hanging="181"/>
        <w:jc w:val="left"/>
        <w:rPr>
          <w:sz w:val="19"/>
        </w:rPr>
      </w:pPr>
      <w:r>
        <w:rPr>
          <w:color w:val="231F20"/>
          <w:sz w:val="19"/>
        </w:rPr>
        <w:t>Nausea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or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vomiting</w:t>
      </w:r>
    </w:p>
    <w:p>
      <w:pPr>
        <w:pStyle w:val="ListParagraph"/>
        <w:numPr>
          <w:ilvl w:val="0"/>
          <w:numId w:val="2"/>
        </w:numPr>
        <w:tabs>
          <w:tab w:pos="690" w:val="left" w:leader="none"/>
        </w:tabs>
        <w:spacing w:line="240" w:lineRule="auto" w:before="50" w:after="0"/>
        <w:ind w:left="689" w:right="0" w:hanging="181"/>
        <w:jc w:val="left"/>
        <w:rPr>
          <w:sz w:val="19"/>
        </w:rPr>
      </w:pPr>
      <w:r>
        <w:rPr>
          <w:color w:val="231F20"/>
          <w:sz w:val="19"/>
        </w:rPr>
        <w:t>Balance</w:t>
      </w:r>
      <w:r>
        <w:rPr>
          <w:color w:val="231F20"/>
          <w:spacing w:val="-10"/>
          <w:sz w:val="19"/>
        </w:rPr>
        <w:t> </w:t>
      </w:r>
      <w:r>
        <w:rPr>
          <w:color w:val="231F20"/>
          <w:sz w:val="19"/>
        </w:rPr>
        <w:t>problems</w:t>
      </w:r>
      <w:r>
        <w:rPr>
          <w:color w:val="231F20"/>
          <w:spacing w:val="-9"/>
          <w:sz w:val="19"/>
        </w:rPr>
        <w:t> </w:t>
      </w:r>
      <w:r>
        <w:rPr>
          <w:color w:val="231F20"/>
          <w:sz w:val="19"/>
        </w:rPr>
        <w:t>or</w:t>
      </w:r>
      <w:r>
        <w:rPr>
          <w:color w:val="231F20"/>
          <w:spacing w:val="-9"/>
          <w:sz w:val="19"/>
        </w:rPr>
        <w:t> </w:t>
      </w:r>
      <w:r>
        <w:rPr>
          <w:color w:val="231F20"/>
          <w:sz w:val="19"/>
        </w:rPr>
        <w:t>dizziness,</w:t>
      </w:r>
      <w:r>
        <w:rPr>
          <w:color w:val="231F20"/>
          <w:spacing w:val="-9"/>
          <w:sz w:val="19"/>
        </w:rPr>
        <w:t> </w:t>
      </w:r>
      <w:r>
        <w:rPr>
          <w:color w:val="231F20"/>
          <w:sz w:val="19"/>
        </w:rPr>
        <w:t>or</w:t>
      </w:r>
      <w:r>
        <w:rPr>
          <w:color w:val="231F20"/>
          <w:spacing w:val="-9"/>
          <w:sz w:val="19"/>
        </w:rPr>
        <w:t> </w:t>
      </w:r>
      <w:r>
        <w:rPr>
          <w:color w:val="231F20"/>
          <w:sz w:val="19"/>
        </w:rPr>
        <w:t>double</w:t>
      </w:r>
      <w:r>
        <w:rPr>
          <w:color w:val="231F20"/>
          <w:spacing w:val="-9"/>
          <w:sz w:val="19"/>
        </w:rPr>
        <w:t> </w:t>
      </w:r>
      <w:r>
        <w:rPr>
          <w:color w:val="231F20"/>
          <w:sz w:val="19"/>
        </w:rPr>
        <w:t>or</w:t>
      </w:r>
      <w:r>
        <w:rPr>
          <w:color w:val="231F20"/>
          <w:spacing w:val="-9"/>
          <w:sz w:val="19"/>
        </w:rPr>
        <w:t> </w:t>
      </w:r>
      <w:r>
        <w:rPr>
          <w:color w:val="231F20"/>
          <w:sz w:val="19"/>
        </w:rPr>
        <w:t>blurry</w:t>
      </w:r>
      <w:r>
        <w:rPr>
          <w:color w:val="231F20"/>
          <w:spacing w:val="-9"/>
          <w:sz w:val="19"/>
        </w:rPr>
        <w:t> </w:t>
      </w:r>
      <w:r>
        <w:rPr>
          <w:color w:val="231F20"/>
          <w:sz w:val="19"/>
        </w:rPr>
        <w:t>vision</w:t>
      </w:r>
    </w:p>
    <w:p>
      <w:pPr>
        <w:pStyle w:val="ListParagraph"/>
        <w:numPr>
          <w:ilvl w:val="0"/>
          <w:numId w:val="2"/>
        </w:numPr>
        <w:tabs>
          <w:tab w:pos="690" w:val="left" w:leader="none"/>
        </w:tabs>
        <w:spacing w:line="240" w:lineRule="auto" w:before="51" w:after="0"/>
        <w:ind w:left="689" w:right="0" w:hanging="181"/>
        <w:jc w:val="left"/>
        <w:rPr>
          <w:sz w:val="19"/>
        </w:rPr>
      </w:pPr>
      <w:r>
        <w:rPr>
          <w:color w:val="231F20"/>
          <w:sz w:val="19"/>
        </w:rPr>
        <w:t>Bothered</w:t>
      </w:r>
      <w:r>
        <w:rPr>
          <w:color w:val="231F20"/>
          <w:spacing w:val="-10"/>
          <w:sz w:val="19"/>
        </w:rPr>
        <w:t> </w:t>
      </w:r>
      <w:r>
        <w:rPr>
          <w:color w:val="231F20"/>
          <w:sz w:val="19"/>
        </w:rPr>
        <w:t>by</w:t>
      </w:r>
      <w:r>
        <w:rPr>
          <w:color w:val="231F20"/>
          <w:spacing w:val="-9"/>
          <w:sz w:val="19"/>
        </w:rPr>
        <w:t> </w:t>
      </w:r>
      <w:r>
        <w:rPr>
          <w:color w:val="231F20"/>
          <w:sz w:val="19"/>
        </w:rPr>
        <w:t>light</w:t>
      </w:r>
      <w:r>
        <w:rPr>
          <w:color w:val="231F20"/>
          <w:spacing w:val="-9"/>
          <w:sz w:val="19"/>
        </w:rPr>
        <w:t> </w:t>
      </w:r>
      <w:r>
        <w:rPr>
          <w:color w:val="231F20"/>
          <w:sz w:val="19"/>
        </w:rPr>
        <w:t>or</w:t>
      </w:r>
      <w:r>
        <w:rPr>
          <w:color w:val="231F20"/>
          <w:spacing w:val="-9"/>
          <w:sz w:val="19"/>
        </w:rPr>
        <w:t> </w:t>
      </w:r>
      <w:r>
        <w:rPr>
          <w:color w:val="231F20"/>
          <w:sz w:val="19"/>
        </w:rPr>
        <w:t>noise</w:t>
      </w:r>
    </w:p>
    <w:p>
      <w:pPr>
        <w:pStyle w:val="ListParagraph"/>
        <w:numPr>
          <w:ilvl w:val="0"/>
          <w:numId w:val="2"/>
        </w:numPr>
        <w:tabs>
          <w:tab w:pos="690" w:val="left" w:leader="none"/>
        </w:tabs>
        <w:spacing w:line="240" w:lineRule="auto" w:before="50" w:after="0"/>
        <w:ind w:left="689" w:right="0" w:hanging="181"/>
        <w:jc w:val="left"/>
        <w:rPr>
          <w:sz w:val="19"/>
        </w:rPr>
      </w:pPr>
      <w:r>
        <w:rPr>
          <w:color w:val="231F20"/>
          <w:spacing w:val="-1"/>
          <w:sz w:val="19"/>
        </w:rPr>
        <w:t>Feeling</w:t>
      </w:r>
      <w:r>
        <w:rPr>
          <w:color w:val="231F20"/>
          <w:spacing w:val="-14"/>
          <w:sz w:val="19"/>
        </w:rPr>
        <w:t> </w:t>
      </w:r>
      <w:r>
        <w:rPr>
          <w:color w:val="231F20"/>
          <w:sz w:val="19"/>
        </w:rPr>
        <w:t>sluggish,</w:t>
      </w:r>
      <w:r>
        <w:rPr>
          <w:color w:val="231F20"/>
          <w:spacing w:val="-14"/>
          <w:sz w:val="19"/>
        </w:rPr>
        <w:t> </w:t>
      </w:r>
      <w:r>
        <w:rPr>
          <w:color w:val="231F20"/>
          <w:sz w:val="19"/>
        </w:rPr>
        <w:t>hazy,</w:t>
      </w:r>
      <w:r>
        <w:rPr>
          <w:color w:val="231F20"/>
          <w:spacing w:val="-14"/>
          <w:sz w:val="19"/>
        </w:rPr>
        <w:t> </w:t>
      </w:r>
      <w:r>
        <w:rPr>
          <w:color w:val="231F20"/>
          <w:sz w:val="19"/>
        </w:rPr>
        <w:t>foggy,</w:t>
      </w:r>
      <w:r>
        <w:rPr>
          <w:color w:val="231F20"/>
          <w:spacing w:val="-14"/>
          <w:sz w:val="19"/>
        </w:rPr>
        <w:t> </w:t>
      </w:r>
      <w:r>
        <w:rPr>
          <w:color w:val="231F20"/>
          <w:sz w:val="19"/>
        </w:rPr>
        <w:t>or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groggy</w:t>
      </w:r>
    </w:p>
    <w:p>
      <w:pPr>
        <w:pStyle w:val="ListParagraph"/>
        <w:numPr>
          <w:ilvl w:val="0"/>
          <w:numId w:val="2"/>
        </w:numPr>
        <w:tabs>
          <w:tab w:pos="690" w:val="left" w:leader="none"/>
        </w:tabs>
        <w:spacing w:line="240" w:lineRule="auto" w:before="51" w:after="0"/>
        <w:ind w:left="689" w:right="0" w:hanging="181"/>
        <w:jc w:val="left"/>
        <w:rPr>
          <w:sz w:val="19"/>
        </w:rPr>
      </w:pPr>
      <w:r>
        <w:rPr>
          <w:color w:val="231F20"/>
          <w:sz w:val="19"/>
        </w:rPr>
        <w:t>Confusion,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or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concentration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or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memory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problems</w:t>
      </w:r>
    </w:p>
    <w:p>
      <w:pPr>
        <w:pStyle w:val="ListParagraph"/>
        <w:numPr>
          <w:ilvl w:val="0"/>
          <w:numId w:val="2"/>
        </w:numPr>
        <w:tabs>
          <w:tab w:pos="690" w:val="left" w:leader="none"/>
        </w:tabs>
        <w:spacing w:line="240" w:lineRule="auto" w:before="50" w:after="0"/>
        <w:ind w:left="689" w:right="0" w:hanging="181"/>
        <w:jc w:val="left"/>
        <w:rPr>
          <w:sz w:val="19"/>
        </w:rPr>
      </w:pPr>
      <w:r>
        <w:rPr>
          <w:color w:val="231F20"/>
          <w:sz w:val="19"/>
        </w:rPr>
        <w:t>Just</w:t>
      </w:r>
      <w:r>
        <w:rPr>
          <w:color w:val="231F20"/>
          <w:spacing w:val="-10"/>
          <w:sz w:val="19"/>
        </w:rPr>
        <w:t> </w:t>
      </w:r>
      <w:r>
        <w:rPr>
          <w:color w:val="231F20"/>
          <w:sz w:val="19"/>
        </w:rPr>
        <w:t>not</w:t>
      </w:r>
      <w:r>
        <w:rPr>
          <w:color w:val="231F20"/>
          <w:spacing w:val="-10"/>
          <w:sz w:val="19"/>
        </w:rPr>
        <w:t> </w:t>
      </w:r>
      <w:r>
        <w:rPr>
          <w:color w:val="231F20"/>
          <w:sz w:val="19"/>
        </w:rPr>
        <w:t>“feeling</w:t>
      </w:r>
      <w:r>
        <w:rPr>
          <w:color w:val="231F20"/>
          <w:spacing w:val="-9"/>
          <w:sz w:val="19"/>
        </w:rPr>
        <w:t> </w:t>
      </w:r>
      <w:r>
        <w:rPr>
          <w:color w:val="231F20"/>
          <w:sz w:val="19"/>
        </w:rPr>
        <w:t>right,”</w:t>
      </w:r>
      <w:r>
        <w:rPr>
          <w:color w:val="231F20"/>
          <w:spacing w:val="-10"/>
          <w:sz w:val="19"/>
        </w:rPr>
        <w:t> </w:t>
      </w:r>
      <w:r>
        <w:rPr>
          <w:color w:val="231F20"/>
          <w:sz w:val="19"/>
        </w:rPr>
        <w:t>or</w:t>
      </w:r>
      <w:r>
        <w:rPr>
          <w:color w:val="231F20"/>
          <w:spacing w:val="-9"/>
          <w:sz w:val="19"/>
        </w:rPr>
        <w:t> </w:t>
      </w:r>
      <w:r>
        <w:rPr>
          <w:color w:val="231F20"/>
          <w:sz w:val="19"/>
        </w:rPr>
        <w:t>“feeling</w:t>
      </w:r>
      <w:r>
        <w:rPr>
          <w:color w:val="231F20"/>
          <w:spacing w:val="-10"/>
          <w:sz w:val="19"/>
        </w:rPr>
        <w:t> </w:t>
      </w:r>
      <w:r>
        <w:rPr>
          <w:color w:val="231F20"/>
          <w:sz w:val="19"/>
        </w:rPr>
        <w:t>down”</w:t>
      </w:r>
    </w:p>
    <w:p>
      <w:pPr>
        <w:spacing w:after="0" w:line="240" w:lineRule="auto"/>
        <w:jc w:val="left"/>
        <w:rPr>
          <w:sz w:val="19"/>
        </w:rPr>
        <w:sectPr>
          <w:type w:val="continuous"/>
          <w:pgSz w:w="12240" w:h="15840"/>
          <w:pgMar w:top="0" w:bottom="0" w:left="0" w:right="0"/>
          <w:cols w:num="2" w:equalWidth="0">
            <w:col w:w="5841" w:space="40"/>
            <w:col w:w="635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2240" w:h="15840"/>
          <w:pgMar w:top="0" w:bottom="0" w:left="0" w:right="0"/>
        </w:sectPr>
      </w:pPr>
    </w:p>
    <w:p>
      <w:pPr>
        <w:spacing w:line="247" w:lineRule="auto" w:before="112"/>
        <w:ind w:left="809" w:right="38" w:firstLine="0"/>
        <w:jc w:val="left"/>
        <w:rPr>
          <w:rFonts w:ascii="Trebuchet MS" w:hAnsi="Trebuchet MS"/>
          <w:i/>
          <w:sz w:val="22"/>
        </w:rPr>
      </w:pPr>
      <w:r>
        <w:rPr/>
        <w:pict>
          <v:group style="position:absolute;margin-left:0pt;margin-top:0pt;width:612.5pt;height:189.5pt;mso-position-horizontal-relative:page;mso-position-vertical-relative:page;z-index:-15854080" id="docshapegroup6" coordorigin="0,0" coordsize="12250,3790">
            <v:rect style="position:absolute;left:0;top:0;width:5850;height:3150" id="docshape7" filled="true" fillcolor="#ce4b16" stroked="false">
              <v:fill type="solid"/>
            </v:rect>
            <v:rect style="position:absolute;left:5850;top:0;width:6390;height:3150" id="docshape8" filled="true" fillcolor="#e17a19" stroked="false">
              <v:fill type="solid"/>
            </v:rect>
            <v:shape style="position:absolute;left:720;top:2520;width:11520;height:1260" id="docshape9" coordorigin="720,2520" coordsize="11520,1260" path="m12240,2520l900,2520,796,2523,743,2543,723,2596,720,2700,720,3600,723,3704,743,3758,796,3777,900,3780,12240,3780,12240,2520xe" filled="true" fillcolor="#ffffff" stroked="false">
              <v:path arrowok="t"/>
              <v:fill type="solid"/>
            </v:shape>
            <v:shape style="position:absolute;left:720;top:2520;width:11520;height:1260" id="docshape10" coordorigin="720,2520" coordsize="11520,1260" path="m900,2520l796,2523,743,2543,723,2596,720,2700,720,3600,723,3704,743,3758,796,3777,900,3780,12240,3780m12240,2520l900,2520e" filled="false" stroked="true" strokeweight="1pt" strokecolor="#e17a19">
              <v:path arrowok="t"/>
              <v:stroke dashstyle="solid"/>
            </v:shape>
            <v:shape style="position:absolute;left:8280;top:0;width:3510;height:2160" id="docshape11" coordorigin="8280,0" coordsize="3510,2160" path="m11790,0l8280,0,8280,1980,8283,2084,8303,2138,8356,2157,8460,2160,11610,2160,11714,2157,11768,2138,11787,2084,11790,1980,11790,0xe" filled="true" fillcolor="#ffffff" stroked="false">
              <v:path arrowok="t"/>
              <v:fill type="solid"/>
            </v:shape>
            <v:shape style="position:absolute;left:9648;top:473;width:768;height:301" id="docshape12" coordorigin="9648,473" coordsize="768,301" path="m10032,579l9952,588,9879,616,9815,659,9763,716,9757,724,9751,733,9745,743,9740,752,9778,774,9783,765,9789,756,9795,747,9802,738,9847,690,9902,654,9964,631,10032,623,10196,623,10185,616,10112,588,10032,579xm10196,623l10032,623,10100,631,10163,654,10217,690,10263,737,10269,746,10275,755,10281,764,10286,773,10324,751,10319,742,10313,733,10307,724,10301,715,10249,659,10196,623xm10032,473l9959,479,9890,497,9826,525,9767,563,9715,609,9672,663,9665,672,9660,681,9654,690,9648,700,9687,722,9692,712,9698,703,9704,694,9710,685,9758,629,9816,582,9882,547,9955,525,10032,518,10221,518,10201,507,10119,482,10032,473xm10221,518l10032,518,10110,525,10182,547,10248,582,10306,628,10354,684,10360,693,10366,702,10372,711,10377,721,10416,698,10410,689,10405,680,10399,671,10393,662,10339,599,10275,546,10221,518xe" filled="true" fillcolor="#e47f26" stroked="false">
              <v:path arrowok="t"/>
              <v:fill type="solid"/>
            </v:shape>
            <v:shape style="position:absolute;left:9593;top:699;width:244;height:545" id="docshape13" coordorigin="9593,700" coordsize="244,545" path="m9648,700l9614,779,9596,866,9593,912,9601,997,9625,1076,9662,1148,9711,1212,9745,1244,9748,1235,9752,1226,9787,1172,9837,1126,9821,1110,9780,1055,9747,963,9743,912,9744,886,9761,813,9778,774,9740,752,9712,819,9700,881,9699,912,9704,971,9719,1026,9742,1078,9774,1124,9760,1139,9743,1159,9735,1171,9694,1115,9663,1053,9644,985,9638,912,9640,872,9655,796,9687,722,9648,700xe" filled="true" fillcolor="#004e96" stroked="false">
              <v:path arrowok="t"/>
              <v:fill type="solid"/>
            </v:shape>
            <v:shape style="position:absolute;left:10227;top:698;width:244;height:546" id="docshape14" coordorigin="10228,698" coordsize="244,546" path="m10416,698l10377,721,10387,740,10396,759,10409,795,10419,833,10425,872,10427,912,10420,985,10401,1053,10371,1115,10330,1171,10322,1159,10311,1146,10298,1131,10291,1124,10322,1078,10346,1026,10361,971,10366,912,10365,880,10353,819,10324,751,10286,773,10296,792,10300,802,10317,861,10322,912,10317,963,10284,1055,10243,1110,10228,1126,10240,1135,10290,1187,10320,1244,10337,1228,10403,1148,10440,1076,10463,997,10471,912,10469,866,10462,821,10450,778,10435,737,10426,717,10416,698xe" filled="true" fillcolor="#00934a" stroked="false">
              <v:path arrowok="t"/>
              <v:fill type="solid"/>
            </v:shape>
            <v:shape style="position:absolute;left:9875;top:755;width:314;height:314" type="#_x0000_t75" id="docshape15" stroked="false">
              <v:imagedata r:id="rId5" o:title=""/>
            </v:shape>
            <v:shape style="position:absolute;left:9637;top:721;width:137;height:450" id="docshape16" coordorigin="9638,722" coordsize="137,450" path="m9687,722l9655,796,9640,872,9638,912,9644,985,9663,1053,9694,1115,9735,1171,9743,1159,9753,1146,9767,1131,9774,1124,9742,1078,9719,1026,9704,971,9699,912,9700,881,9712,819,9740,752,9687,722xe" filled="true" fillcolor="#00bdf2" stroked="false">
              <v:path arrowok="t"/>
              <v:fill type="solid"/>
            </v:shape>
            <v:shape style="position:absolute;left:10290;top:720;width:137;height:451" id="docshape17" coordorigin="10291,721" coordsize="137,451" path="m10377,721l10324,751,10334,770,10343,790,10353,819,10360,849,10365,880,10366,912,10361,971,10346,1026,10322,1078,10291,1124,10305,1139,10322,1159,10330,1171,10371,1115,10401,1053,10420,985,10427,912,10425,872,10419,833,10409,795,10396,759,10387,740,10377,721xe" filled="true" fillcolor="#8ec640" stroked="false">
              <v:path arrowok="t"/>
              <v:fill type="solid"/>
            </v:shape>
            <v:shape style="position:absolute;left:9686;top:517;width:691;height:235" id="docshape18" coordorigin="9687,518" coordsize="691,235" path="m10032,518l9955,525,9882,547,9816,582,9758,629,9710,685,9687,722,9740,752,9751,733,9763,716,9815,659,9879,616,9952,588,10032,579,10112,588,10185,616,10249,659,10301,715,10324,751,10377,721,10306,628,10248,582,10182,547,10110,525,10032,518xe" filled="true" fillcolor="#faa61a" stroked="false">
              <v:path arrowok="t"/>
              <v:fill type="solid"/>
            </v:shape>
            <v:shape style="position:absolute;left:9778;top:1098;width:508;height:183" id="docshape19" coordorigin="9779,1099" coordsize="508,183" path="m10029,1099l9965,1108,9907,1131,9842,1177,9801,1225,9779,1281,10286,1281,10262,1223,10222,1177,10164,1135,10106,1110,10029,1099xe" filled="true" fillcolor="#004e96" stroked="false">
              <v:path arrowok="t"/>
              <v:fill type="solid"/>
            </v:shape>
            <v:shape style="position:absolute;left:8550;top:1765;width:449;height:121" type="#_x0000_t75" id="docshape20" stroked="false">
              <v:imagedata r:id="rId6" o:title=""/>
            </v:shape>
            <v:shape style="position:absolute;left:9081;top:1766;width:399;height:119" type="#_x0000_t75" id="docshape21" stroked="false">
              <v:imagedata r:id="rId7" o:title=""/>
            </v:shape>
            <v:shape style="position:absolute;left:9512;top:1765;width:1194;height:122" id="docshape22" coordorigin="9513,1765" coordsize="1194,122" path="m9615,1767l9595,1767,9595,1848,9532,1767,9513,1767,9513,1884,9533,1884,9533,1801,9598,1884,9615,1884,9615,1767xm9659,1861l9636,1861,9636,1884,9659,1884,9659,1861xm9824,1851l9822,1838,9814,1829,9803,1822,9786,1816,9764,1811,9758,1807,9758,1790,9766,1784,9788,1784,9799,1788,9809,1796,9820,1780,9811,1774,9801,1769,9790,1766,9778,1765,9762,1768,9749,1775,9741,1786,9738,1800,9740,1813,9748,1823,9760,1830,9777,1835,9799,1840,9803,1844,9803,1862,9795,1868,9783,1868,9772,1867,9763,1864,9754,1859,9746,1853,9733,1867,9744,1876,9756,1881,9769,1885,9782,1886,9799,1884,9812,1877,9821,1866,9824,1851xm9933,1767l9838,1767,9838,1786,9875,1786,9875,1884,9896,1884,9896,1786,9933,1786,9933,1767xm10055,1884l10026,1844,10024,1840,10035,1835,10044,1828,10045,1825,10050,1817,10052,1804,10049,1789,10047,1786,10040,1777,10031,1772,10031,1793,10031,1818,10021,1825,9976,1825,9976,1786,10022,1786,10031,1793,10031,1772,10026,1770,10008,1767,9956,1767,9956,1884,9976,1884,9976,1844,10002,1844,10031,1884,10055,1884xm10194,1826l10189,1802,10178,1784,10177,1783,10172,1780,10172,1826,10169,1842,10161,1855,10149,1864,10133,1867,10117,1864,10104,1855,10096,1842,10093,1826,10096,1809,10104,1796,10116,1787,10132,1784,10149,1787,10161,1796,10169,1810,10172,1826,10172,1780,10158,1770,10133,1765,10108,1770,10089,1783,10076,1802,10071,1826,10076,1849,10088,1869,10108,1882,10132,1886,10157,1882,10177,1868,10177,1867,10189,1849,10194,1826xm10324,1767l10304,1767,10304,1848,10241,1767,10222,1767,10222,1884,10242,1884,10242,1801,10307,1884,10324,1884,10324,1767xm10461,1819l10412,1819,10412,1837,10442,1837,10442,1859,10434,1864,10424,1868,10413,1868,10397,1864,10384,1856,10376,1842,10373,1826,10376,1809,10384,1796,10396,1787,10411,1784,10426,1784,10435,1789,10444,1797,10457,1781,10448,1774,10438,1769,10426,1766,10412,1765,10388,1770,10369,1783,10356,1802,10352,1826,10356,1850,10368,1869,10388,1882,10413,1886,10427,1885,10440,1881,10452,1875,10461,1868,10461,1819xm10579,1866l10512,1866,10512,1834,10571,1834,10571,1816,10512,1816,10512,1786,10578,1786,10578,1767,10491,1767,10491,1884,10579,1884,10579,1866xm10706,1884l10677,1844,10674,1840,10685,1835,10694,1828,10696,1825,10700,1817,10702,1804,10699,1789,10697,1786,10690,1777,10681,1772,10681,1793,10681,1818,10672,1825,10627,1825,10627,1786,10672,1786,10681,1793,10681,1772,10677,1770,10659,1767,10606,1767,10606,1884,10627,1884,10627,1844,10653,1844,10681,1884,10706,1884xe" filled="true" fillcolor="#004e96" stroked="false">
              <v:path arrowok="t"/>
              <v:fill type="solid"/>
            </v:shape>
            <v:shape style="position:absolute;left:10783;top:1767;width:453;height:120" type="#_x0000_t75" id="docshape23" stroked="false">
              <v:imagedata r:id="rId8" o:title=""/>
            </v:shape>
            <v:shape style="position:absolute;left:11266;top:1767;width:254;height:118" type="#_x0000_t75" id="docshape24" stroked="false">
              <v:imagedata r:id="rId9" o:title=""/>
            </v:shape>
            <v:shape style="position:absolute;left:8832;top:1402;width:198;height:262" type="#_x0000_t75" id="docshape25" stroked="false">
              <v:imagedata r:id="rId10" o:title=""/>
            </v:shape>
            <v:shape style="position:absolute;left:9069;top:1406;width:204;height:255" type="#_x0000_t75" id="docshape26" stroked="false">
              <v:imagedata r:id="rId11" o:title=""/>
            </v:shape>
            <v:shape style="position:absolute;left:9308;top:1402;width:198;height:262" type="#_x0000_t75" id="docshape27" stroked="false">
              <v:imagedata r:id="rId12" o:title=""/>
            </v:shape>
            <v:shape style="position:absolute;left:9612;top:1402;width:1101;height:261" id="docshape28" coordorigin="9612,1403" coordsize="1101,261" path="m9801,1406l9749,1406,9749,1508,9665,1508,9665,1406,9612,1406,9612,1508,9612,1556,9612,1660,9665,1660,9665,1556,9749,1556,9749,1660,9801,1660,9801,1556,9801,1508,9801,1406xm10018,1612l9905,1612,9905,1556,10003,1556,10003,1508,9905,1508,9905,1454,10017,1454,10017,1406,9853,1406,9853,1454,9853,1508,9853,1556,9853,1612,9853,1660,10018,1660,10018,1612xm10279,1660l10259,1605,10242,1559,10213,1476,10189,1410,10189,1559,10134,1559,10162,1476,10189,1559,10189,1410,10187,1405,10137,1405,10046,1660,10099,1660,10118,1605,10205,1605,10224,1660,10279,1660xm10511,1531l10502,1480,10486,1454,10478,1441,10456,1426,10456,1535,10451,1568,10438,1593,10416,1608,10389,1613,10360,1613,10360,1454,10389,1454,10416,1459,10438,1474,10451,1499,10456,1531,10456,1535,10456,1426,10440,1415,10389,1406,10307,1406,10307,1660,10389,1660,10440,1651,10478,1625,10486,1613,10502,1586,10511,1535,10511,1531xm10713,1587l10709,1561,10696,1540,10674,1524,10645,1511,10621,1500,10606,1491,10599,1483,10597,1473,10597,1459,10608,1450,10626,1450,10641,1452,10654,1457,10668,1465,10680,1474,10710,1434,10691,1420,10671,1411,10650,1405,10627,1403,10594,1408,10567,1423,10550,1447,10544,1477,10549,1506,10564,1527,10587,1543,10639,1566,10653,1574,10659,1582,10661,1591,10659,1601,10652,1609,10642,1614,10628,1616,10610,1614,10593,1607,10578,1598,10565,1587,10534,1626,10556,1643,10579,1655,10603,1662,10628,1664,10662,1658,10689,1643,10707,1619,10713,1587xe" filled="true" fillcolor="#004e96" stroked="false">
              <v:path arrowok="t"/>
              <v:fill type="solid"/>
            </v:shape>
            <v:shape style="position:absolute;left:10818;top:1406;width:194;height:259" type="#_x0000_t75" id="docshape29" stroked="false">
              <v:imagedata r:id="rId13" o:title=""/>
            </v:shape>
            <v:shape style="position:absolute;left:11062;top:1406;width:178;height:255" type="#_x0000_t75" id="docshape30" stroked="false">
              <v:imagedata r:id="rId14" o:title=""/>
            </v:shape>
            <w10:wrap type="none"/>
          </v:group>
        </w:pict>
      </w:r>
      <w:r>
        <w:rPr/>
        <w:pict>
          <v:group style="position:absolute;margin-left:-.5pt;margin-top:670pt;width:612.5pt;height:122pt;mso-position-horizontal-relative:page;mso-position-vertical-relative:page;z-index:-15853056" id="docshapegroup31" coordorigin="-10,13400" coordsize="12250,2440">
            <v:rect style="position:absolute;left:9259;top:14355;width:2981;height:1485" id="docshape32" filled="true" fillcolor="#007cc2" stroked="false">
              <v:fill type="solid"/>
            </v:rect>
            <v:rect style="position:absolute;left:0;top:14315;width:9260;height:1525" id="docshape33" filled="true" fillcolor="#31c5f4" stroked="false">
              <v:fill type="solid"/>
            </v:rect>
            <v:shape style="position:absolute;left:0;top:13410;width:8550;height:1980" id="docshape34" coordorigin="0,13410" coordsize="8550,1980" path="m8370,13410l0,13410,0,15390,8370,15390,8474,15387,8528,15368,8547,15314,8550,15210,8550,13590,8547,13486,8528,13433,8474,13413,8370,13410xe" filled="true" fillcolor="#ffffff" stroked="false">
              <v:path arrowok="t"/>
              <v:fill type="solid"/>
            </v:shape>
            <v:shape style="position:absolute;left:0;top:13410;width:8550;height:1980" id="docshape35" coordorigin="0,13410" coordsize="8550,1980" path="m0,15390l8370,15390,8474,15387,8528,15368,8547,15314,8550,15210,8550,13590,8547,13486,8528,13433,8474,13413,8370,13410,0,13410e" filled="false" stroked="true" strokeweight="1pt" strokecolor="#31c5f4">
              <v:path arrowok="t"/>
              <v:stroke dashstyle="solid"/>
            </v:shape>
            <v:shape style="position:absolute;left:9465;top:13779;width:2045;height:1151" type="#_x0000_t75" id="docshape36" stroked="false">
              <v:imagedata r:id="rId15" o:title=""/>
            </v:shape>
            <v:shape style="position:absolute;left:9465;top:13779;width:2045;height:1151" id="docshape37" coordorigin="9465,13780" coordsize="2045,1151" path="m11510,14497l11510,14219,11510,14013,11498,13939,11464,13875,11412,13825,11346,13792,11271,13780,9705,13780,9629,13792,9563,13825,9512,13875,9478,13939,9465,14013,9465,14697,9478,14771,9512,14835,9563,14885,9629,14918,9705,14930,11271,14930,11345,14919,11409,14887,11461,14838,11496,14776,11509,14718,11510,14697,11510,14497xe" filled="false" stroked="true" strokeweight=".982pt" strokecolor="#ffffff">
              <v:path arrowok="t"/>
              <v:stroke dashstyle="solid"/>
            </v:shape>
            <w10:wrap type="none"/>
          </v:group>
        </w:pict>
      </w:r>
      <w:r>
        <w:rPr>
          <w:rFonts w:ascii="Calibri" w:hAnsi="Calibri"/>
          <w:b/>
          <w:color w:val="0E487C"/>
          <w:sz w:val="28"/>
        </w:rPr>
        <w:t>Talk</w:t>
      </w:r>
      <w:r>
        <w:rPr>
          <w:rFonts w:ascii="Calibri" w:hAnsi="Calibri"/>
          <w:b/>
          <w:color w:val="0E487C"/>
          <w:spacing w:val="30"/>
          <w:sz w:val="28"/>
        </w:rPr>
        <w:t> </w:t>
      </w:r>
      <w:r>
        <w:rPr>
          <w:rFonts w:ascii="Calibri" w:hAnsi="Calibri"/>
          <w:b/>
          <w:color w:val="0E487C"/>
          <w:sz w:val="28"/>
        </w:rPr>
        <w:t>with</w:t>
      </w:r>
      <w:r>
        <w:rPr>
          <w:rFonts w:ascii="Calibri" w:hAnsi="Calibri"/>
          <w:b/>
          <w:color w:val="0E487C"/>
          <w:spacing w:val="30"/>
          <w:sz w:val="28"/>
        </w:rPr>
        <w:t> </w:t>
      </w:r>
      <w:r>
        <w:rPr>
          <w:rFonts w:ascii="Calibri" w:hAnsi="Calibri"/>
          <w:b/>
          <w:color w:val="0E487C"/>
          <w:sz w:val="28"/>
        </w:rPr>
        <w:t>your</w:t>
      </w:r>
      <w:r>
        <w:rPr>
          <w:rFonts w:ascii="Calibri" w:hAnsi="Calibri"/>
          <w:b/>
          <w:color w:val="0E487C"/>
          <w:spacing w:val="30"/>
          <w:sz w:val="28"/>
        </w:rPr>
        <w:t> </w:t>
      </w:r>
      <w:r>
        <w:rPr>
          <w:rFonts w:ascii="Calibri" w:hAnsi="Calibri"/>
          <w:b/>
          <w:color w:val="0E487C"/>
          <w:sz w:val="28"/>
        </w:rPr>
        <w:t>children</w:t>
      </w:r>
      <w:r>
        <w:rPr>
          <w:rFonts w:ascii="Calibri" w:hAnsi="Calibri"/>
          <w:b/>
          <w:color w:val="0E487C"/>
          <w:spacing w:val="30"/>
          <w:sz w:val="28"/>
        </w:rPr>
        <w:t> </w:t>
      </w:r>
      <w:r>
        <w:rPr>
          <w:rFonts w:ascii="Calibri" w:hAnsi="Calibri"/>
          <w:b/>
          <w:color w:val="0E487C"/>
          <w:sz w:val="28"/>
        </w:rPr>
        <w:t>and</w:t>
      </w:r>
      <w:r>
        <w:rPr>
          <w:rFonts w:ascii="Calibri" w:hAnsi="Calibri"/>
          <w:b/>
          <w:color w:val="0E487C"/>
          <w:spacing w:val="30"/>
          <w:sz w:val="28"/>
        </w:rPr>
        <w:t> </w:t>
      </w:r>
      <w:r>
        <w:rPr>
          <w:rFonts w:ascii="Calibri" w:hAnsi="Calibri"/>
          <w:b/>
          <w:color w:val="0E487C"/>
          <w:sz w:val="28"/>
        </w:rPr>
        <w:t>teens</w:t>
      </w:r>
      <w:r>
        <w:rPr>
          <w:rFonts w:ascii="Calibri" w:hAnsi="Calibri"/>
          <w:b/>
          <w:color w:val="0E487C"/>
          <w:spacing w:val="30"/>
          <w:sz w:val="28"/>
        </w:rPr>
        <w:t> </w:t>
      </w:r>
      <w:r>
        <w:rPr>
          <w:rFonts w:ascii="Calibri" w:hAnsi="Calibri"/>
          <w:b/>
          <w:color w:val="0E487C"/>
          <w:sz w:val="28"/>
        </w:rPr>
        <w:t>about</w:t>
      </w:r>
      <w:r>
        <w:rPr>
          <w:rFonts w:ascii="Calibri" w:hAnsi="Calibri"/>
          <w:b/>
          <w:color w:val="0E487C"/>
          <w:spacing w:val="30"/>
          <w:sz w:val="28"/>
        </w:rPr>
        <w:t> </w:t>
      </w:r>
      <w:r>
        <w:rPr>
          <w:rFonts w:ascii="Calibri" w:hAnsi="Calibri"/>
          <w:b/>
          <w:color w:val="0E487C"/>
          <w:sz w:val="28"/>
        </w:rPr>
        <w:t>concussion.</w:t>
      </w:r>
      <w:r>
        <w:rPr>
          <w:rFonts w:ascii="Calibri" w:hAnsi="Calibri"/>
          <w:b/>
          <w:color w:val="0E487C"/>
          <w:spacing w:val="22"/>
          <w:sz w:val="28"/>
        </w:rPr>
        <w:t> </w:t>
      </w:r>
      <w:r>
        <w:rPr>
          <w:color w:val="231F20"/>
          <w:sz w:val="22"/>
        </w:rPr>
        <w:t>Tell</w:t>
      </w:r>
      <w:r>
        <w:rPr>
          <w:color w:val="231F20"/>
          <w:spacing w:val="17"/>
          <w:sz w:val="22"/>
        </w:rPr>
        <w:t> </w:t>
      </w:r>
      <w:r>
        <w:rPr>
          <w:color w:val="231F20"/>
          <w:sz w:val="22"/>
        </w:rPr>
        <w:t>them</w:t>
      </w:r>
      <w:r>
        <w:rPr>
          <w:color w:val="231F20"/>
          <w:spacing w:val="1"/>
          <w:sz w:val="22"/>
        </w:rPr>
        <w:t> </w:t>
      </w:r>
      <w:r>
        <w:rPr>
          <w:color w:val="231F20"/>
          <w:w w:val="95"/>
          <w:sz w:val="22"/>
        </w:rPr>
        <w:t>to</w:t>
      </w:r>
      <w:r>
        <w:rPr>
          <w:color w:val="231F20"/>
          <w:spacing w:val="8"/>
          <w:w w:val="95"/>
          <w:sz w:val="22"/>
        </w:rPr>
        <w:t> </w:t>
      </w:r>
      <w:r>
        <w:rPr>
          <w:color w:val="231F20"/>
          <w:w w:val="95"/>
          <w:sz w:val="22"/>
        </w:rPr>
        <w:t>report</w:t>
      </w:r>
      <w:r>
        <w:rPr>
          <w:color w:val="231F20"/>
          <w:spacing w:val="8"/>
          <w:w w:val="95"/>
          <w:sz w:val="22"/>
        </w:rPr>
        <w:t> </w:t>
      </w:r>
      <w:r>
        <w:rPr>
          <w:color w:val="231F20"/>
          <w:w w:val="95"/>
          <w:sz w:val="22"/>
        </w:rPr>
        <w:t>their</w:t>
      </w:r>
      <w:r>
        <w:rPr>
          <w:color w:val="231F20"/>
          <w:spacing w:val="8"/>
          <w:w w:val="95"/>
          <w:sz w:val="22"/>
        </w:rPr>
        <w:t> </w:t>
      </w:r>
      <w:r>
        <w:rPr>
          <w:color w:val="231F20"/>
          <w:w w:val="95"/>
          <w:sz w:val="22"/>
        </w:rPr>
        <w:t>concussion</w:t>
      </w:r>
      <w:r>
        <w:rPr>
          <w:color w:val="231F20"/>
          <w:spacing w:val="9"/>
          <w:w w:val="95"/>
          <w:sz w:val="22"/>
        </w:rPr>
        <w:t> </w:t>
      </w:r>
      <w:r>
        <w:rPr>
          <w:color w:val="231F20"/>
          <w:w w:val="95"/>
          <w:sz w:val="22"/>
        </w:rPr>
        <w:t>symptoms</w:t>
      </w:r>
      <w:r>
        <w:rPr>
          <w:color w:val="231F20"/>
          <w:spacing w:val="8"/>
          <w:w w:val="95"/>
          <w:sz w:val="22"/>
        </w:rPr>
        <w:t> </w:t>
      </w:r>
      <w:r>
        <w:rPr>
          <w:color w:val="231F20"/>
          <w:w w:val="95"/>
          <w:sz w:val="22"/>
        </w:rPr>
        <w:t>to</w:t>
      </w:r>
      <w:r>
        <w:rPr>
          <w:color w:val="231F20"/>
          <w:spacing w:val="8"/>
          <w:w w:val="95"/>
          <w:sz w:val="22"/>
        </w:rPr>
        <w:t> </w:t>
      </w:r>
      <w:r>
        <w:rPr>
          <w:color w:val="231F20"/>
          <w:w w:val="95"/>
          <w:sz w:val="22"/>
        </w:rPr>
        <w:t>you</w:t>
      </w:r>
      <w:r>
        <w:rPr>
          <w:color w:val="231F20"/>
          <w:spacing w:val="9"/>
          <w:w w:val="95"/>
          <w:sz w:val="22"/>
        </w:rPr>
        <w:t> </w:t>
      </w:r>
      <w:r>
        <w:rPr>
          <w:color w:val="231F20"/>
          <w:w w:val="95"/>
          <w:sz w:val="22"/>
        </w:rPr>
        <w:t>and</w:t>
      </w:r>
      <w:r>
        <w:rPr>
          <w:color w:val="231F20"/>
          <w:spacing w:val="8"/>
          <w:w w:val="95"/>
          <w:sz w:val="22"/>
        </w:rPr>
        <w:t> </w:t>
      </w:r>
      <w:r>
        <w:rPr>
          <w:color w:val="231F20"/>
          <w:w w:val="95"/>
          <w:sz w:val="22"/>
        </w:rPr>
        <w:t>their</w:t>
      </w:r>
      <w:r>
        <w:rPr>
          <w:color w:val="231F20"/>
          <w:spacing w:val="8"/>
          <w:w w:val="95"/>
          <w:sz w:val="22"/>
        </w:rPr>
        <w:t> </w:t>
      </w:r>
      <w:r>
        <w:rPr>
          <w:color w:val="231F20"/>
          <w:w w:val="95"/>
          <w:sz w:val="22"/>
        </w:rPr>
        <w:t>coach</w:t>
      </w:r>
      <w:r>
        <w:rPr>
          <w:color w:val="231F20"/>
          <w:spacing w:val="9"/>
          <w:w w:val="95"/>
          <w:sz w:val="22"/>
        </w:rPr>
        <w:t> </w:t>
      </w:r>
      <w:r>
        <w:rPr>
          <w:color w:val="231F20"/>
          <w:w w:val="95"/>
          <w:sz w:val="22"/>
        </w:rPr>
        <w:t>right</w:t>
      </w:r>
      <w:r>
        <w:rPr>
          <w:color w:val="231F20"/>
          <w:spacing w:val="8"/>
          <w:w w:val="95"/>
          <w:sz w:val="22"/>
        </w:rPr>
        <w:t> </w:t>
      </w:r>
      <w:r>
        <w:rPr>
          <w:color w:val="231F20"/>
          <w:w w:val="95"/>
          <w:sz w:val="22"/>
        </w:rPr>
        <w:t>away.</w:t>
      </w:r>
      <w:r>
        <w:rPr>
          <w:color w:val="231F20"/>
          <w:spacing w:val="8"/>
          <w:w w:val="95"/>
          <w:sz w:val="22"/>
        </w:rPr>
        <w:t> </w:t>
      </w:r>
      <w:r>
        <w:rPr>
          <w:color w:val="231F20"/>
          <w:w w:val="95"/>
          <w:sz w:val="22"/>
        </w:rPr>
        <w:t>Some</w:t>
      </w:r>
      <w:r>
        <w:rPr>
          <w:color w:val="231F20"/>
          <w:spacing w:val="1"/>
          <w:w w:val="95"/>
          <w:sz w:val="22"/>
        </w:rPr>
        <w:t> </w:t>
      </w:r>
      <w:r>
        <w:rPr>
          <w:color w:val="231F20"/>
          <w:w w:val="95"/>
          <w:sz w:val="22"/>
        </w:rPr>
        <w:t>children</w:t>
      </w:r>
      <w:r>
        <w:rPr>
          <w:color w:val="231F20"/>
          <w:spacing w:val="9"/>
          <w:w w:val="95"/>
          <w:sz w:val="22"/>
        </w:rPr>
        <w:t> </w:t>
      </w:r>
      <w:r>
        <w:rPr>
          <w:color w:val="231F20"/>
          <w:w w:val="95"/>
          <w:sz w:val="22"/>
        </w:rPr>
        <w:t>and</w:t>
      </w:r>
      <w:r>
        <w:rPr>
          <w:color w:val="231F20"/>
          <w:spacing w:val="9"/>
          <w:w w:val="95"/>
          <w:sz w:val="22"/>
        </w:rPr>
        <w:t> </w:t>
      </w:r>
      <w:r>
        <w:rPr>
          <w:color w:val="231F20"/>
          <w:w w:val="95"/>
          <w:sz w:val="22"/>
        </w:rPr>
        <w:t>teens</w:t>
      </w:r>
      <w:r>
        <w:rPr>
          <w:color w:val="231F20"/>
          <w:spacing w:val="9"/>
          <w:w w:val="95"/>
          <w:sz w:val="22"/>
        </w:rPr>
        <w:t> </w:t>
      </w:r>
      <w:r>
        <w:rPr>
          <w:color w:val="231F20"/>
          <w:w w:val="95"/>
          <w:sz w:val="22"/>
        </w:rPr>
        <w:t>think</w:t>
      </w:r>
      <w:r>
        <w:rPr>
          <w:color w:val="231F20"/>
          <w:spacing w:val="10"/>
          <w:w w:val="95"/>
          <w:sz w:val="22"/>
        </w:rPr>
        <w:t> </w:t>
      </w:r>
      <w:r>
        <w:rPr>
          <w:color w:val="231F20"/>
          <w:w w:val="95"/>
          <w:sz w:val="22"/>
        </w:rPr>
        <w:t>concussions</w:t>
      </w:r>
      <w:r>
        <w:rPr>
          <w:color w:val="231F20"/>
          <w:spacing w:val="9"/>
          <w:w w:val="95"/>
          <w:sz w:val="22"/>
        </w:rPr>
        <w:t> </w:t>
      </w:r>
      <w:r>
        <w:rPr>
          <w:color w:val="231F20"/>
          <w:w w:val="95"/>
          <w:sz w:val="22"/>
        </w:rPr>
        <w:t>aren’t</w:t>
      </w:r>
      <w:r>
        <w:rPr>
          <w:color w:val="231F20"/>
          <w:spacing w:val="9"/>
          <w:w w:val="95"/>
          <w:sz w:val="22"/>
        </w:rPr>
        <w:t> </w:t>
      </w:r>
      <w:r>
        <w:rPr>
          <w:color w:val="231F20"/>
          <w:w w:val="95"/>
          <w:sz w:val="22"/>
        </w:rPr>
        <w:t>serious,</w:t>
      </w:r>
      <w:r>
        <w:rPr>
          <w:color w:val="231F20"/>
          <w:spacing w:val="9"/>
          <w:w w:val="95"/>
          <w:sz w:val="22"/>
        </w:rPr>
        <w:t> </w:t>
      </w:r>
      <w:r>
        <w:rPr>
          <w:color w:val="231F20"/>
          <w:w w:val="95"/>
          <w:sz w:val="22"/>
        </w:rPr>
        <w:t>or</w:t>
      </w:r>
      <w:r>
        <w:rPr>
          <w:color w:val="231F20"/>
          <w:spacing w:val="10"/>
          <w:w w:val="95"/>
          <w:sz w:val="22"/>
        </w:rPr>
        <w:t> </w:t>
      </w:r>
      <w:r>
        <w:rPr>
          <w:color w:val="231F20"/>
          <w:w w:val="95"/>
          <w:sz w:val="22"/>
        </w:rPr>
        <w:t>worry</w:t>
      </w:r>
      <w:r>
        <w:rPr>
          <w:color w:val="231F20"/>
          <w:spacing w:val="9"/>
          <w:w w:val="95"/>
          <w:sz w:val="22"/>
        </w:rPr>
        <w:t> </w:t>
      </w:r>
      <w:r>
        <w:rPr>
          <w:color w:val="231F20"/>
          <w:w w:val="95"/>
          <w:sz w:val="22"/>
        </w:rPr>
        <w:t>that</w:t>
      </w:r>
      <w:r>
        <w:rPr>
          <w:color w:val="231F20"/>
          <w:spacing w:val="9"/>
          <w:w w:val="95"/>
          <w:sz w:val="22"/>
        </w:rPr>
        <w:t> </w:t>
      </w:r>
      <w:r>
        <w:rPr>
          <w:color w:val="231F20"/>
          <w:w w:val="95"/>
          <w:sz w:val="22"/>
        </w:rPr>
        <w:t>if</w:t>
      </w:r>
      <w:r>
        <w:rPr>
          <w:color w:val="231F20"/>
          <w:spacing w:val="10"/>
          <w:w w:val="95"/>
          <w:sz w:val="22"/>
        </w:rPr>
        <w:t> </w:t>
      </w:r>
      <w:r>
        <w:rPr>
          <w:color w:val="231F20"/>
          <w:w w:val="95"/>
          <w:sz w:val="22"/>
        </w:rPr>
        <w:t>they</w:t>
      </w:r>
      <w:r>
        <w:rPr>
          <w:color w:val="231F20"/>
          <w:spacing w:val="9"/>
          <w:w w:val="95"/>
          <w:sz w:val="22"/>
        </w:rPr>
        <w:t> </w:t>
      </w:r>
      <w:r>
        <w:rPr>
          <w:color w:val="231F20"/>
          <w:w w:val="95"/>
          <w:sz w:val="22"/>
        </w:rPr>
        <w:t>report</w:t>
      </w:r>
      <w:r>
        <w:rPr>
          <w:color w:val="231F20"/>
          <w:spacing w:val="-62"/>
          <w:w w:val="95"/>
          <w:sz w:val="22"/>
        </w:rPr>
        <w:t> </w:t>
      </w:r>
      <w:r>
        <w:rPr>
          <w:color w:val="231F20"/>
          <w:spacing w:val="-1"/>
          <w:sz w:val="22"/>
        </w:rPr>
        <w:t>a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1"/>
          <w:sz w:val="22"/>
        </w:rPr>
        <w:t>concussion</w:t>
      </w:r>
      <w:r>
        <w:rPr>
          <w:color w:val="231F20"/>
          <w:spacing w:val="-16"/>
          <w:sz w:val="22"/>
        </w:rPr>
        <w:t> </w:t>
      </w:r>
      <w:r>
        <w:rPr>
          <w:color w:val="231F20"/>
          <w:spacing w:val="-1"/>
          <w:sz w:val="22"/>
        </w:rPr>
        <w:t>they</w:t>
      </w:r>
      <w:r>
        <w:rPr>
          <w:color w:val="231F20"/>
          <w:spacing w:val="-16"/>
          <w:sz w:val="22"/>
        </w:rPr>
        <w:t> </w:t>
      </w:r>
      <w:r>
        <w:rPr>
          <w:color w:val="231F20"/>
          <w:spacing w:val="-1"/>
          <w:sz w:val="22"/>
        </w:rPr>
        <w:t>will</w:t>
      </w:r>
      <w:r>
        <w:rPr>
          <w:color w:val="231F20"/>
          <w:spacing w:val="-16"/>
          <w:sz w:val="22"/>
        </w:rPr>
        <w:t> </w:t>
      </w:r>
      <w:r>
        <w:rPr>
          <w:color w:val="231F20"/>
          <w:spacing w:val="-1"/>
          <w:sz w:val="22"/>
        </w:rPr>
        <w:t>lose</w:t>
      </w:r>
      <w:r>
        <w:rPr>
          <w:color w:val="231F20"/>
          <w:spacing w:val="-16"/>
          <w:sz w:val="22"/>
        </w:rPr>
        <w:t> </w:t>
      </w:r>
      <w:r>
        <w:rPr>
          <w:color w:val="231F20"/>
          <w:spacing w:val="-1"/>
          <w:sz w:val="22"/>
        </w:rPr>
        <w:t>their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position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on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team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or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look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weak.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Be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sure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1"/>
          <w:sz w:val="22"/>
        </w:rPr>
        <w:t> </w:t>
      </w:r>
      <w:r>
        <w:rPr>
          <w:color w:val="231F20"/>
          <w:spacing w:val="-1"/>
          <w:w w:val="95"/>
          <w:sz w:val="22"/>
        </w:rPr>
        <w:t>remind</w:t>
      </w:r>
      <w:r>
        <w:rPr>
          <w:color w:val="231F20"/>
          <w:spacing w:val="-9"/>
          <w:w w:val="95"/>
          <w:sz w:val="22"/>
        </w:rPr>
        <w:t> </w:t>
      </w:r>
      <w:r>
        <w:rPr>
          <w:color w:val="231F20"/>
          <w:w w:val="95"/>
          <w:sz w:val="22"/>
        </w:rPr>
        <w:t>them</w:t>
      </w:r>
      <w:r>
        <w:rPr>
          <w:color w:val="231F20"/>
          <w:spacing w:val="-8"/>
          <w:w w:val="95"/>
          <w:sz w:val="22"/>
        </w:rPr>
        <w:t> </w:t>
      </w:r>
      <w:r>
        <w:rPr>
          <w:color w:val="231F20"/>
          <w:w w:val="95"/>
          <w:sz w:val="22"/>
        </w:rPr>
        <w:t>that</w:t>
      </w:r>
      <w:r>
        <w:rPr>
          <w:color w:val="231F20"/>
          <w:spacing w:val="-15"/>
          <w:w w:val="95"/>
          <w:sz w:val="22"/>
        </w:rPr>
        <w:t> </w:t>
      </w:r>
      <w:r>
        <w:rPr>
          <w:rFonts w:ascii="Trebuchet MS" w:hAnsi="Trebuchet MS"/>
          <w:i/>
          <w:color w:val="231F20"/>
          <w:w w:val="95"/>
          <w:sz w:val="22"/>
        </w:rPr>
        <w:t>it’s</w:t>
      </w:r>
      <w:r>
        <w:rPr>
          <w:rFonts w:ascii="Trebuchet MS" w:hAnsi="Trebuchet MS"/>
          <w:i/>
          <w:color w:val="231F20"/>
          <w:spacing w:val="-11"/>
          <w:w w:val="95"/>
          <w:sz w:val="22"/>
        </w:rPr>
        <w:t> </w:t>
      </w:r>
      <w:r>
        <w:rPr>
          <w:rFonts w:ascii="Trebuchet MS" w:hAnsi="Trebuchet MS"/>
          <w:i/>
          <w:color w:val="231F20"/>
          <w:w w:val="95"/>
          <w:sz w:val="22"/>
        </w:rPr>
        <w:t>better</w:t>
      </w:r>
      <w:r>
        <w:rPr>
          <w:rFonts w:ascii="Trebuchet MS" w:hAnsi="Trebuchet MS"/>
          <w:i/>
          <w:color w:val="231F20"/>
          <w:spacing w:val="-12"/>
          <w:w w:val="95"/>
          <w:sz w:val="22"/>
        </w:rPr>
        <w:t> </w:t>
      </w:r>
      <w:r>
        <w:rPr>
          <w:rFonts w:ascii="Trebuchet MS" w:hAnsi="Trebuchet MS"/>
          <w:i/>
          <w:color w:val="231F20"/>
          <w:w w:val="95"/>
          <w:sz w:val="22"/>
        </w:rPr>
        <w:t>to</w:t>
      </w:r>
      <w:r>
        <w:rPr>
          <w:rFonts w:ascii="Trebuchet MS" w:hAnsi="Trebuchet MS"/>
          <w:i/>
          <w:color w:val="231F20"/>
          <w:spacing w:val="-12"/>
          <w:w w:val="95"/>
          <w:sz w:val="22"/>
        </w:rPr>
        <w:t> </w:t>
      </w:r>
      <w:r>
        <w:rPr>
          <w:rFonts w:ascii="Trebuchet MS" w:hAnsi="Trebuchet MS"/>
          <w:i/>
          <w:color w:val="231F20"/>
          <w:w w:val="95"/>
          <w:sz w:val="22"/>
        </w:rPr>
        <w:t>miss</w:t>
      </w:r>
      <w:r>
        <w:rPr>
          <w:rFonts w:ascii="Trebuchet MS" w:hAnsi="Trebuchet MS"/>
          <w:i/>
          <w:color w:val="231F20"/>
          <w:spacing w:val="-11"/>
          <w:w w:val="95"/>
          <w:sz w:val="22"/>
        </w:rPr>
        <w:t> </w:t>
      </w:r>
      <w:r>
        <w:rPr>
          <w:rFonts w:ascii="Trebuchet MS" w:hAnsi="Trebuchet MS"/>
          <w:i/>
          <w:color w:val="231F20"/>
          <w:w w:val="95"/>
          <w:sz w:val="22"/>
        </w:rPr>
        <w:t>one</w:t>
      </w:r>
      <w:r>
        <w:rPr>
          <w:rFonts w:ascii="Trebuchet MS" w:hAnsi="Trebuchet MS"/>
          <w:i/>
          <w:color w:val="231F20"/>
          <w:spacing w:val="-12"/>
          <w:w w:val="95"/>
          <w:sz w:val="22"/>
        </w:rPr>
        <w:t> </w:t>
      </w:r>
      <w:r>
        <w:rPr>
          <w:rFonts w:ascii="Trebuchet MS" w:hAnsi="Trebuchet MS"/>
          <w:i/>
          <w:color w:val="231F20"/>
          <w:w w:val="95"/>
          <w:sz w:val="22"/>
        </w:rPr>
        <w:t>game</w:t>
      </w:r>
      <w:r>
        <w:rPr>
          <w:rFonts w:ascii="Trebuchet MS" w:hAnsi="Trebuchet MS"/>
          <w:i/>
          <w:color w:val="231F20"/>
          <w:spacing w:val="-11"/>
          <w:w w:val="95"/>
          <w:sz w:val="22"/>
        </w:rPr>
        <w:t> </w:t>
      </w:r>
      <w:r>
        <w:rPr>
          <w:rFonts w:ascii="Trebuchet MS" w:hAnsi="Trebuchet MS"/>
          <w:i/>
          <w:color w:val="231F20"/>
          <w:w w:val="95"/>
          <w:sz w:val="22"/>
        </w:rPr>
        <w:t>than</w:t>
      </w:r>
      <w:r>
        <w:rPr>
          <w:rFonts w:ascii="Trebuchet MS" w:hAnsi="Trebuchet MS"/>
          <w:i/>
          <w:color w:val="231F20"/>
          <w:spacing w:val="-12"/>
          <w:w w:val="95"/>
          <w:sz w:val="22"/>
        </w:rPr>
        <w:t> </w:t>
      </w:r>
      <w:r>
        <w:rPr>
          <w:rFonts w:ascii="Trebuchet MS" w:hAnsi="Trebuchet MS"/>
          <w:i/>
          <w:color w:val="231F20"/>
          <w:w w:val="95"/>
          <w:sz w:val="22"/>
        </w:rPr>
        <w:t>the</w:t>
      </w:r>
      <w:r>
        <w:rPr>
          <w:rFonts w:ascii="Trebuchet MS" w:hAnsi="Trebuchet MS"/>
          <w:i/>
          <w:color w:val="231F20"/>
          <w:spacing w:val="-12"/>
          <w:w w:val="95"/>
          <w:sz w:val="22"/>
        </w:rPr>
        <w:t> </w:t>
      </w:r>
      <w:r>
        <w:rPr>
          <w:rFonts w:ascii="Trebuchet MS" w:hAnsi="Trebuchet MS"/>
          <w:i/>
          <w:color w:val="231F20"/>
          <w:w w:val="95"/>
          <w:sz w:val="22"/>
        </w:rPr>
        <w:t>whole</w:t>
      </w:r>
      <w:r>
        <w:rPr>
          <w:rFonts w:ascii="Trebuchet MS" w:hAnsi="Trebuchet MS"/>
          <w:i/>
          <w:color w:val="231F20"/>
          <w:spacing w:val="-11"/>
          <w:w w:val="95"/>
          <w:sz w:val="22"/>
        </w:rPr>
        <w:t> </w:t>
      </w:r>
      <w:r>
        <w:rPr>
          <w:rFonts w:ascii="Trebuchet MS" w:hAnsi="Trebuchet MS"/>
          <w:i/>
          <w:color w:val="231F20"/>
          <w:w w:val="95"/>
          <w:sz w:val="22"/>
        </w:rPr>
        <w:t>season.</w:t>
      </w:r>
    </w:p>
    <w:p>
      <w:pPr>
        <w:spacing w:line="240" w:lineRule="auto" w:before="0"/>
        <w:rPr>
          <w:rFonts w:ascii="Trebuchet MS"/>
          <w:i/>
          <w:sz w:val="36"/>
        </w:rPr>
      </w:pPr>
      <w:r>
        <w:rPr/>
        <w:br w:type="column"/>
      </w:r>
      <w:r>
        <w:rPr>
          <w:rFonts w:ascii="Trebuchet MS"/>
          <w:i/>
          <w:sz w:val="36"/>
        </w:rPr>
      </w:r>
    </w:p>
    <w:p>
      <w:pPr>
        <w:pStyle w:val="BodyText"/>
        <w:rPr>
          <w:rFonts w:ascii="Trebuchet MS"/>
          <w:i/>
          <w:sz w:val="36"/>
        </w:rPr>
      </w:pPr>
    </w:p>
    <w:p>
      <w:pPr>
        <w:pStyle w:val="BodyText"/>
        <w:rPr>
          <w:rFonts w:ascii="Trebuchet MS"/>
          <w:i/>
          <w:sz w:val="36"/>
        </w:rPr>
      </w:pPr>
    </w:p>
    <w:p>
      <w:pPr>
        <w:pStyle w:val="Heading2"/>
        <w:spacing w:before="316"/>
        <w:ind w:left="809"/>
      </w:pPr>
      <w:hyperlink r:id="rId16">
        <w:r>
          <w:rPr>
            <w:color w:val="FFFFFF"/>
            <w:w w:val="110"/>
          </w:rPr>
          <w:t>cdc.gov/HEADSUP</w:t>
        </w:r>
      </w:hyperlink>
    </w:p>
    <w:p>
      <w:pPr>
        <w:spacing w:after="0"/>
        <w:sectPr>
          <w:type w:val="continuous"/>
          <w:pgSz w:w="12240" w:h="15840"/>
          <w:pgMar w:top="0" w:bottom="0" w:left="0" w:right="0"/>
          <w:cols w:num="2" w:equalWidth="0">
            <w:col w:w="8299" w:space="131"/>
            <w:col w:w="3810"/>
          </w:cols>
        </w:sectPr>
      </w:pPr>
    </w:p>
    <w:p>
      <w:pPr>
        <w:spacing w:line="240" w:lineRule="auto"/>
        <w:ind w:left="0" w:right="-58" w:firstLine="0"/>
        <w:rPr>
          <w:rFonts w:ascii="Calibri"/>
          <w:sz w:val="20"/>
        </w:rPr>
      </w:pPr>
      <w:r>
        <w:rPr>
          <w:rFonts w:ascii="Calibri"/>
          <w:sz w:val="20"/>
        </w:rPr>
        <w:pict>
          <v:shape style="width:205.95pt;height:85.5pt;mso-position-horizontal-relative:char;mso-position-vertical-relative:line" type="#_x0000_t202" id="docshape38" filled="true" fillcolor="#007cc2" stroked="false">
            <w10:anchorlock/>
            <v:textbox inset="0,0,0,0">
              <w:txbxContent>
                <w:p>
                  <w:pPr>
                    <w:pStyle w:val="BodyText"/>
                    <w:spacing w:before="5"/>
                    <w:rPr>
                      <w:rFonts w:ascii="Calibri"/>
                      <w:b/>
                      <w:color w:val="000000"/>
                      <w:sz w:val="36"/>
                    </w:rPr>
                  </w:pPr>
                </w:p>
                <w:p>
                  <w:pPr>
                    <w:spacing w:before="1"/>
                    <w:ind w:left="540" w:right="663" w:firstLine="0"/>
                    <w:jc w:val="both"/>
                    <w:rPr>
                      <w:rFonts w:ascii="Calibri"/>
                      <w:b/>
                      <w:color w:val="000000"/>
                      <w:sz w:val="28"/>
                    </w:rPr>
                  </w:pPr>
                  <w:bookmarkStart w:name="What Are Some More Serious Danger Signs " w:id="7"/>
                  <w:bookmarkEnd w:id="7"/>
                  <w:r>
                    <w:rPr>
                      <w:color w:val="000000"/>
                    </w:rPr>
                  </w:r>
                  <w:bookmarkStart w:name="What Should I Do If My Child or Teen Has" w:id="8"/>
                  <w:bookmarkEnd w:id="8"/>
                  <w:r>
                    <w:rPr>
                      <w:color w:val="000000"/>
                    </w:rPr>
                  </w:r>
                  <w:r>
                    <w:rPr>
                      <w:rFonts w:ascii="Calibri"/>
                      <w:b/>
                      <w:color w:val="FFFFFF"/>
                      <w:w w:val="110"/>
                      <w:sz w:val="28"/>
                    </w:rPr>
                    <w:t>CONCUSSIONS AFFECT</w:t>
                  </w:r>
                  <w:r>
                    <w:rPr>
                      <w:rFonts w:ascii="Calibri"/>
                      <w:b/>
                      <w:color w:val="FFFFFF"/>
                      <w:spacing w:val="-67"/>
                      <w:w w:val="110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110"/>
                      <w:sz w:val="28"/>
                    </w:rPr>
                    <w:t>EACH CHILD AND TEEN</w:t>
                  </w:r>
                  <w:r>
                    <w:rPr>
                      <w:rFonts w:ascii="Calibri"/>
                      <w:b/>
                      <w:color w:val="FFFFFF"/>
                      <w:spacing w:val="-67"/>
                      <w:w w:val="110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110"/>
                      <w:sz w:val="28"/>
                    </w:rPr>
                    <w:t>DIFFERENTLY.</w:t>
                  </w:r>
                </w:p>
              </w:txbxContent>
            </v:textbox>
            <v:fill type="solid"/>
          </v:shape>
        </w:pict>
      </w:r>
      <w:r>
        <w:rPr>
          <w:rFonts w:ascii="Calibri"/>
          <w:sz w:val="20"/>
        </w:rPr>
      </w:r>
      <w:r>
        <w:rPr>
          <w:rFonts w:ascii="Times New Roman"/>
          <w:spacing w:val="-14"/>
          <w:sz w:val="20"/>
        </w:rPr>
        <w:t> </w:t>
      </w:r>
      <w:r>
        <w:rPr>
          <w:rFonts w:ascii="Calibri"/>
          <w:spacing w:val="-14"/>
          <w:sz w:val="20"/>
        </w:rPr>
        <w:pict>
          <v:shape style="width:403.95pt;height:85.5pt;mso-position-horizontal-relative:char;mso-position-vertical-relative:line" type="#_x0000_t202" id="docshape39" filled="true" fillcolor="#007cc2" stroked="false">
            <w10:anchorlock/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color w:val="000000"/>
                      <w:sz w:val="26"/>
                    </w:rPr>
                  </w:pPr>
                </w:p>
                <w:p>
                  <w:pPr>
                    <w:spacing w:line="252" w:lineRule="auto" w:before="221"/>
                    <w:ind w:left="338" w:right="496" w:firstLine="0"/>
                    <w:jc w:val="left"/>
                    <w:rPr>
                      <w:color w:val="000000"/>
                      <w:sz w:val="22"/>
                    </w:rPr>
                  </w:pPr>
                  <w:r>
                    <w:rPr>
                      <w:color w:val="231F20"/>
                      <w:w w:val="95"/>
                      <w:sz w:val="22"/>
                    </w:rPr>
                    <w:t>While</w:t>
                  </w:r>
                  <w:r>
                    <w:rPr>
                      <w:color w:val="231F20"/>
                      <w:spacing w:val="10"/>
                      <w:w w:val="95"/>
                      <w:sz w:val="22"/>
                    </w:rPr>
                    <w:t> </w:t>
                  </w:r>
                  <w:r>
                    <w:rPr>
                      <w:color w:val="231F20"/>
                      <w:w w:val="95"/>
                      <w:sz w:val="22"/>
                    </w:rPr>
                    <w:t>most</w:t>
                  </w:r>
                  <w:r>
                    <w:rPr>
                      <w:color w:val="231F20"/>
                      <w:spacing w:val="10"/>
                      <w:w w:val="95"/>
                      <w:sz w:val="22"/>
                    </w:rPr>
                    <w:t> </w:t>
                  </w:r>
                  <w:r>
                    <w:rPr>
                      <w:color w:val="231F20"/>
                      <w:w w:val="95"/>
                      <w:sz w:val="22"/>
                    </w:rPr>
                    <w:t>children</w:t>
                  </w:r>
                  <w:r>
                    <w:rPr>
                      <w:color w:val="231F20"/>
                      <w:spacing w:val="10"/>
                      <w:w w:val="95"/>
                      <w:sz w:val="22"/>
                    </w:rPr>
                    <w:t> </w:t>
                  </w:r>
                  <w:r>
                    <w:rPr>
                      <w:color w:val="231F20"/>
                      <w:w w:val="95"/>
                      <w:sz w:val="22"/>
                    </w:rPr>
                    <w:t>and</w:t>
                  </w:r>
                  <w:r>
                    <w:rPr>
                      <w:color w:val="231F20"/>
                      <w:spacing w:val="10"/>
                      <w:w w:val="95"/>
                      <w:sz w:val="22"/>
                    </w:rPr>
                    <w:t> </w:t>
                  </w:r>
                  <w:r>
                    <w:rPr>
                      <w:color w:val="231F20"/>
                      <w:w w:val="95"/>
                      <w:sz w:val="22"/>
                    </w:rPr>
                    <w:t>teens</w:t>
                  </w:r>
                  <w:r>
                    <w:rPr>
                      <w:color w:val="231F20"/>
                      <w:spacing w:val="9"/>
                      <w:w w:val="95"/>
                      <w:sz w:val="22"/>
                    </w:rPr>
                    <w:t> </w:t>
                  </w:r>
                  <w:r>
                    <w:rPr>
                      <w:color w:val="231F20"/>
                      <w:w w:val="95"/>
                      <w:sz w:val="22"/>
                    </w:rPr>
                    <w:t>with</w:t>
                  </w:r>
                  <w:r>
                    <w:rPr>
                      <w:color w:val="231F20"/>
                      <w:spacing w:val="10"/>
                      <w:w w:val="95"/>
                      <w:sz w:val="22"/>
                    </w:rPr>
                    <w:t> </w:t>
                  </w:r>
                  <w:r>
                    <w:rPr>
                      <w:color w:val="231F20"/>
                      <w:w w:val="95"/>
                      <w:sz w:val="22"/>
                    </w:rPr>
                    <w:t>a</w:t>
                  </w:r>
                  <w:r>
                    <w:rPr>
                      <w:color w:val="231F20"/>
                      <w:spacing w:val="10"/>
                      <w:w w:val="95"/>
                      <w:sz w:val="22"/>
                    </w:rPr>
                    <w:t> </w:t>
                  </w:r>
                  <w:r>
                    <w:rPr>
                      <w:color w:val="231F20"/>
                      <w:w w:val="95"/>
                      <w:sz w:val="22"/>
                    </w:rPr>
                    <w:t>concussion</w:t>
                  </w:r>
                  <w:r>
                    <w:rPr>
                      <w:color w:val="231F20"/>
                      <w:spacing w:val="11"/>
                      <w:w w:val="95"/>
                      <w:sz w:val="22"/>
                    </w:rPr>
                    <w:t> </w:t>
                  </w:r>
                  <w:r>
                    <w:rPr>
                      <w:color w:val="231F20"/>
                      <w:w w:val="95"/>
                      <w:sz w:val="22"/>
                    </w:rPr>
                    <w:t>feel</w:t>
                  </w:r>
                  <w:r>
                    <w:rPr>
                      <w:color w:val="231F20"/>
                      <w:spacing w:val="10"/>
                      <w:w w:val="95"/>
                      <w:sz w:val="22"/>
                    </w:rPr>
                    <w:t> </w:t>
                  </w:r>
                  <w:r>
                    <w:rPr>
                      <w:color w:val="231F20"/>
                      <w:w w:val="95"/>
                      <w:sz w:val="22"/>
                    </w:rPr>
                    <w:t>better</w:t>
                  </w:r>
                  <w:r>
                    <w:rPr>
                      <w:color w:val="231F20"/>
                      <w:spacing w:val="10"/>
                      <w:w w:val="95"/>
                      <w:sz w:val="22"/>
                    </w:rPr>
                    <w:t> </w:t>
                  </w:r>
                  <w:r>
                    <w:rPr>
                      <w:color w:val="231F20"/>
                      <w:w w:val="95"/>
                      <w:sz w:val="22"/>
                    </w:rPr>
                    <w:t>within</w:t>
                  </w:r>
                  <w:r>
                    <w:rPr>
                      <w:color w:val="231F20"/>
                      <w:spacing w:val="10"/>
                      <w:w w:val="95"/>
                      <w:sz w:val="22"/>
                    </w:rPr>
                    <w:t> </w:t>
                  </w:r>
                  <w:r>
                    <w:rPr>
                      <w:color w:val="231F20"/>
                      <w:w w:val="95"/>
                      <w:sz w:val="22"/>
                    </w:rPr>
                    <w:t>a</w:t>
                  </w:r>
                  <w:r>
                    <w:rPr>
                      <w:color w:val="231F20"/>
                      <w:spacing w:val="10"/>
                      <w:w w:val="95"/>
                      <w:sz w:val="22"/>
                    </w:rPr>
                    <w:t> </w:t>
                  </w:r>
                  <w:r>
                    <w:rPr>
                      <w:color w:val="231F20"/>
                      <w:w w:val="95"/>
                      <w:sz w:val="22"/>
                    </w:rPr>
                    <w:t>couple</w:t>
                  </w:r>
                  <w:r>
                    <w:rPr>
                      <w:color w:val="231F20"/>
                      <w:spacing w:val="1"/>
                      <w:w w:val="95"/>
                      <w:sz w:val="22"/>
                    </w:rPr>
                    <w:t> </w:t>
                  </w:r>
                  <w:r>
                    <w:rPr>
                      <w:color w:val="231F20"/>
                      <w:w w:val="95"/>
                      <w:sz w:val="22"/>
                    </w:rPr>
                    <w:t>of weeks, some will</w:t>
                  </w:r>
                  <w:r>
                    <w:rPr>
                      <w:color w:val="231F20"/>
                      <w:spacing w:val="1"/>
                      <w:w w:val="95"/>
                      <w:sz w:val="22"/>
                    </w:rPr>
                    <w:t> </w:t>
                  </w:r>
                  <w:r>
                    <w:rPr>
                      <w:color w:val="231F20"/>
                      <w:w w:val="95"/>
                      <w:sz w:val="22"/>
                    </w:rPr>
                    <w:t>have symptoms for</w:t>
                  </w:r>
                  <w:r>
                    <w:rPr>
                      <w:color w:val="231F20"/>
                      <w:spacing w:val="1"/>
                      <w:w w:val="95"/>
                      <w:sz w:val="22"/>
                    </w:rPr>
                    <w:t> </w:t>
                  </w:r>
                  <w:r>
                    <w:rPr>
                      <w:color w:val="231F20"/>
                      <w:w w:val="95"/>
                      <w:sz w:val="22"/>
                    </w:rPr>
                    <w:t>months or longer. Talk</w:t>
                  </w:r>
                  <w:r>
                    <w:rPr>
                      <w:color w:val="231F20"/>
                      <w:spacing w:val="1"/>
                      <w:w w:val="95"/>
                      <w:sz w:val="22"/>
                    </w:rPr>
                    <w:t> </w:t>
                  </w:r>
                  <w:r>
                    <w:rPr>
                      <w:color w:val="231F20"/>
                      <w:w w:val="95"/>
                      <w:sz w:val="22"/>
                    </w:rPr>
                    <w:t>with your</w:t>
                  </w:r>
                  <w:r>
                    <w:rPr>
                      <w:color w:val="231F20"/>
                      <w:spacing w:val="1"/>
                      <w:w w:val="95"/>
                      <w:sz w:val="22"/>
                    </w:rPr>
                    <w:t> </w:t>
                  </w:r>
                  <w:r>
                    <w:rPr>
                      <w:color w:val="231F20"/>
                      <w:spacing w:val="-1"/>
                      <w:sz w:val="22"/>
                    </w:rPr>
                    <w:t>children’s</w:t>
                  </w:r>
                  <w:r>
                    <w:rPr>
                      <w:color w:val="231F20"/>
                      <w:spacing w:val="-16"/>
                      <w:sz w:val="22"/>
                    </w:rPr>
                    <w:t> </w:t>
                  </w:r>
                  <w:r>
                    <w:rPr>
                      <w:color w:val="231F20"/>
                      <w:spacing w:val="-1"/>
                      <w:sz w:val="22"/>
                    </w:rPr>
                    <w:t>or</w:t>
                  </w:r>
                  <w:r>
                    <w:rPr>
                      <w:color w:val="231F20"/>
                      <w:spacing w:val="-16"/>
                      <w:sz w:val="22"/>
                    </w:rPr>
                    <w:t> </w:t>
                  </w:r>
                  <w:r>
                    <w:rPr>
                      <w:color w:val="231F20"/>
                      <w:spacing w:val="-1"/>
                      <w:sz w:val="22"/>
                    </w:rPr>
                    <w:t>teens’</w:t>
                  </w:r>
                  <w:r>
                    <w:rPr>
                      <w:color w:val="231F20"/>
                      <w:spacing w:val="-16"/>
                      <w:sz w:val="22"/>
                    </w:rPr>
                    <w:t> </w:t>
                  </w:r>
                  <w:r>
                    <w:rPr>
                      <w:color w:val="231F20"/>
                      <w:spacing w:val="-1"/>
                      <w:sz w:val="22"/>
                    </w:rPr>
                    <w:t>healthcare</w:t>
                  </w:r>
                  <w:r>
                    <w:rPr>
                      <w:color w:val="231F20"/>
                      <w:spacing w:val="-16"/>
                      <w:sz w:val="22"/>
                    </w:rPr>
                    <w:t> </w:t>
                  </w:r>
                  <w:r>
                    <w:rPr>
                      <w:color w:val="231F20"/>
                      <w:spacing w:val="-1"/>
                      <w:sz w:val="22"/>
                    </w:rPr>
                    <w:t>provider</w:t>
                  </w:r>
                  <w:r>
                    <w:rPr>
                      <w:color w:val="231F20"/>
                      <w:spacing w:val="-15"/>
                      <w:sz w:val="22"/>
                    </w:rPr>
                    <w:t> </w:t>
                  </w:r>
                  <w:r>
                    <w:rPr>
                      <w:color w:val="231F20"/>
                      <w:spacing w:val="-1"/>
                      <w:sz w:val="22"/>
                    </w:rPr>
                    <w:t>if</w:t>
                  </w:r>
                  <w:r>
                    <w:rPr>
                      <w:color w:val="231F20"/>
                      <w:spacing w:val="-16"/>
                      <w:sz w:val="22"/>
                    </w:rPr>
                    <w:t> </w:t>
                  </w:r>
                  <w:r>
                    <w:rPr>
                      <w:color w:val="231F20"/>
                      <w:spacing w:val="-1"/>
                      <w:sz w:val="22"/>
                    </w:rPr>
                    <w:t>their</w:t>
                  </w:r>
                  <w:r>
                    <w:rPr>
                      <w:color w:val="231F20"/>
                      <w:spacing w:val="-16"/>
                      <w:sz w:val="22"/>
                    </w:rPr>
                    <w:t> </w:t>
                  </w:r>
                  <w:r>
                    <w:rPr>
                      <w:color w:val="231F20"/>
                      <w:spacing w:val="-1"/>
                      <w:sz w:val="22"/>
                    </w:rPr>
                    <w:t>concussion</w:t>
                  </w:r>
                  <w:r>
                    <w:rPr>
                      <w:color w:val="231F20"/>
                      <w:spacing w:val="-16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symptoms</w:t>
                  </w:r>
                  <w:r>
                    <w:rPr>
                      <w:color w:val="231F20"/>
                      <w:spacing w:val="-15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do</w:t>
                  </w:r>
                  <w:r>
                    <w:rPr>
                      <w:color w:val="231F20"/>
                      <w:spacing w:val="-16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not</w:t>
                  </w:r>
                  <w:r>
                    <w:rPr>
                      <w:color w:val="231F20"/>
                      <w:spacing w:val="-66"/>
                      <w:sz w:val="22"/>
                    </w:rPr>
                    <w:t> </w:t>
                  </w:r>
                  <w:r>
                    <w:rPr>
                      <w:color w:val="231F20"/>
                      <w:w w:val="95"/>
                      <w:sz w:val="22"/>
                    </w:rPr>
                    <w:t>go</w:t>
                  </w:r>
                  <w:r>
                    <w:rPr>
                      <w:color w:val="231F20"/>
                      <w:spacing w:val="-1"/>
                      <w:w w:val="95"/>
                      <w:sz w:val="22"/>
                    </w:rPr>
                    <w:t> </w:t>
                  </w:r>
                  <w:r>
                    <w:rPr>
                      <w:color w:val="231F20"/>
                      <w:w w:val="95"/>
                      <w:sz w:val="22"/>
                    </w:rPr>
                    <w:t>away, or if they get worse after they return to their regular activities.</w:t>
                  </w:r>
                </w:p>
              </w:txbxContent>
            </v:textbox>
            <v:fill type="solid"/>
          </v:shape>
        </w:pict>
      </w:r>
      <w:r>
        <w:rPr>
          <w:rFonts w:ascii="Calibri"/>
          <w:spacing w:val="-14"/>
          <w:sz w:val="20"/>
        </w:rPr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10"/>
        <w:rPr>
          <w:rFonts w:ascii="Calibri"/>
          <w:b/>
          <w:sz w:val="26"/>
        </w:rPr>
      </w:pPr>
    </w:p>
    <w:p>
      <w:pPr>
        <w:spacing w:after="0"/>
        <w:rPr>
          <w:rFonts w:ascii="Calibri"/>
          <w:sz w:val="26"/>
        </w:rPr>
        <w:sectPr>
          <w:pgSz w:w="12240" w:h="15840"/>
          <w:pgMar w:top="0" w:bottom="0" w:left="0" w:right="0"/>
        </w:sectPr>
      </w:pPr>
    </w:p>
    <w:p>
      <w:pPr>
        <w:pStyle w:val="Heading1"/>
        <w:spacing w:line="237" w:lineRule="auto"/>
        <w:ind w:left="540" w:right="461"/>
      </w:pPr>
      <w:r>
        <w:rPr>
          <w:color w:val="CE4B16"/>
        </w:rPr>
        <w:t>What</w:t>
      </w:r>
      <w:r>
        <w:rPr>
          <w:color w:val="CE4B16"/>
          <w:spacing w:val="8"/>
        </w:rPr>
        <w:t> </w:t>
      </w:r>
      <w:r>
        <w:rPr>
          <w:color w:val="CE4B16"/>
        </w:rPr>
        <w:t>Are</w:t>
      </w:r>
      <w:r>
        <w:rPr>
          <w:color w:val="CE4B16"/>
          <w:spacing w:val="8"/>
        </w:rPr>
        <w:t> </w:t>
      </w:r>
      <w:r>
        <w:rPr>
          <w:color w:val="CE4B16"/>
        </w:rPr>
        <w:t>Some</w:t>
      </w:r>
      <w:r>
        <w:rPr>
          <w:color w:val="CE4B16"/>
          <w:spacing w:val="8"/>
        </w:rPr>
        <w:t> </w:t>
      </w:r>
      <w:r>
        <w:rPr>
          <w:color w:val="CE4B16"/>
        </w:rPr>
        <w:t>More</w:t>
      </w:r>
      <w:r>
        <w:rPr>
          <w:color w:val="CE4B16"/>
          <w:spacing w:val="8"/>
        </w:rPr>
        <w:t> </w:t>
      </w:r>
      <w:r>
        <w:rPr>
          <w:color w:val="CE4B16"/>
        </w:rPr>
        <w:t>Serious</w:t>
      </w:r>
      <w:r>
        <w:rPr>
          <w:color w:val="CE4B16"/>
          <w:spacing w:val="1"/>
        </w:rPr>
        <w:t> </w:t>
      </w:r>
      <w:r>
        <w:rPr>
          <w:color w:val="CE4B16"/>
        </w:rPr>
        <w:t>Danger</w:t>
      </w:r>
      <w:r>
        <w:rPr>
          <w:color w:val="CE4B16"/>
          <w:spacing w:val="17"/>
        </w:rPr>
        <w:t> </w:t>
      </w:r>
      <w:r>
        <w:rPr>
          <w:color w:val="CE4B16"/>
        </w:rPr>
        <w:t>Signs</w:t>
      </w:r>
      <w:r>
        <w:rPr>
          <w:color w:val="CE4B16"/>
          <w:spacing w:val="17"/>
        </w:rPr>
        <w:t> </w:t>
      </w:r>
      <w:r>
        <w:rPr>
          <w:color w:val="CE4B16"/>
        </w:rPr>
        <w:t>to</w:t>
      </w:r>
      <w:r>
        <w:rPr>
          <w:color w:val="CE4B16"/>
          <w:spacing w:val="17"/>
        </w:rPr>
        <w:t> </w:t>
      </w:r>
      <w:r>
        <w:rPr>
          <w:color w:val="CE4B16"/>
        </w:rPr>
        <w:t>Look</w:t>
      </w:r>
      <w:r>
        <w:rPr>
          <w:color w:val="CE4B16"/>
          <w:spacing w:val="17"/>
        </w:rPr>
        <w:t> </w:t>
      </w:r>
      <w:r>
        <w:rPr>
          <w:color w:val="CE4B16"/>
        </w:rPr>
        <w:t>Out</w:t>
      </w:r>
      <w:r>
        <w:rPr>
          <w:color w:val="CE4B16"/>
          <w:spacing w:val="18"/>
        </w:rPr>
        <w:t> </w:t>
      </w:r>
      <w:r>
        <w:rPr>
          <w:color w:val="CE4B16"/>
        </w:rPr>
        <w:t>For?</w:t>
      </w:r>
    </w:p>
    <w:p>
      <w:pPr>
        <w:pStyle w:val="BodyText"/>
        <w:spacing w:line="252" w:lineRule="auto" w:before="152"/>
        <w:ind w:left="540"/>
      </w:pPr>
      <w:r>
        <w:rPr>
          <w:color w:val="231F20"/>
          <w:w w:val="95"/>
        </w:rPr>
        <w:t>In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rare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cases,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dangerous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collection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blood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(hematoma)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may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form</w:t>
      </w:r>
      <w:r>
        <w:rPr>
          <w:color w:val="231F20"/>
          <w:spacing w:val="-13"/>
        </w:rPr>
        <w:t> </w:t>
      </w:r>
      <w:r>
        <w:rPr>
          <w:color w:val="231F20"/>
        </w:rPr>
        <w:t>on</w:t>
      </w:r>
      <w:r>
        <w:rPr>
          <w:color w:val="231F20"/>
          <w:spacing w:val="-13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brain</w:t>
      </w:r>
      <w:r>
        <w:rPr>
          <w:color w:val="231F20"/>
          <w:spacing w:val="-13"/>
        </w:rPr>
        <w:t> </w:t>
      </w:r>
      <w:r>
        <w:rPr>
          <w:color w:val="231F20"/>
        </w:rPr>
        <w:t>after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bump,</w:t>
      </w:r>
      <w:r>
        <w:rPr>
          <w:color w:val="231F20"/>
          <w:spacing w:val="-13"/>
        </w:rPr>
        <w:t> </w:t>
      </w:r>
      <w:r>
        <w:rPr>
          <w:color w:val="231F20"/>
        </w:rPr>
        <w:t>blow,</w:t>
      </w:r>
      <w:r>
        <w:rPr>
          <w:color w:val="231F20"/>
          <w:spacing w:val="-13"/>
        </w:rPr>
        <w:t> </w:t>
      </w:r>
      <w:r>
        <w:rPr>
          <w:color w:val="231F20"/>
        </w:rPr>
        <w:t>or</w:t>
      </w:r>
      <w:r>
        <w:rPr>
          <w:color w:val="231F20"/>
          <w:spacing w:val="-13"/>
        </w:rPr>
        <w:t> </w:t>
      </w:r>
      <w:r>
        <w:rPr>
          <w:color w:val="231F20"/>
        </w:rPr>
        <w:t>jolt</w:t>
      </w:r>
      <w:r>
        <w:rPr>
          <w:color w:val="231F20"/>
          <w:spacing w:val="-13"/>
        </w:rPr>
        <w:t> </w:t>
      </w:r>
      <w:r>
        <w:rPr>
          <w:color w:val="231F20"/>
        </w:rPr>
        <w:t>to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head</w:t>
      </w:r>
      <w:r>
        <w:rPr>
          <w:color w:val="231F20"/>
          <w:spacing w:val="-13"/>
        </w:rPr>
        <w:t> </w:t>
      </w:r>
      <w:r>
        <w:rPr>
          <w:color w:val="231F20"/>
        </w:rPr>
        <w:t>or</w:t>
      </w:r>
      <w:r>
        <w:rPr>
          <w:color w:val="231F20"/>
          <w:spacing w:val="-13"/>
        </w:rPr>
        <w:t> </w:t>
      </w:r>
      <w:r>
        <w:rPr>
          <w:color w:val="231F20"/>
        </w:rPr>
        <w:t>body</w:t>
      </w:r>
      <w:r>
        <w:rPr>
          <w:color w:val="231F20"/>
          <w:spacing w:val="-56"/>
        </w:rPr>
        <w:t> </w:t>
      </w:r>
      <w:r>
        <w:rPr>
          <w:color w:val="231F20"/>
          <w:w w:val="95"/>
        </w:rPr>
        <w:t>and can squeeze the brain against the skull. Call 9-1-1 or take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your child or teen to the emergency department right away if,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after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bump,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blow,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jolt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head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body,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he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she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has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one</w:t>
      </w:r>
      <w:r>
        <w:rPr>
          <w:color w:val="231F20"/>
          <w:spacing w:val="-12"/>
        </w:rPr>
        <w:t> </w:t>
      </w:r>
      <w:r>
        <w:rPr>
          <w:color w:val="231F20"/>
        </w:rPr>
        <w:t>or</w:t>
      </w:r>
      <w:r>
        <w:rPr>
          <w:color w:val="231F20"/>
          <w:spacing w:val="-12"/>
        </w:rPr>
        <w:t> </w:t>
      </w:r>
      <w:r>
        <w:rPr>
          <w:color w:val="231F20"/>
        </w:rPr>
        <w:t>more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2"/>
        </w:rPr>
        <w:t> </w:t>
      </w:r>
      <w:r>
        <w:rPr>
          <w:color w:val="231F20"/>
        </w:rPr>
        <w:t>these</w:t>
      </w:r>
      <w:r>
        <w:rPr>
          <w:color w:val="231F20"/>
          <w:spacing w:val="-12"/>
        </w:rPr>
        <w:t> </w:t>
      </w:r>
      <w:r>
        <w:rPr>
          <w:color w:val="231F20"/>
        </w:rPr>
        <w:t>danger</w:t>
      </w:r>
      <w:r>
        <w:rPr>
          <w:color w:val="231F20"/>
          <w:spacing w:val="-11"/>
        </w:rPr>
        <w:t> </w:t>
      </w:r>
      <w:r>
        <w:rPr>
          <w:color w:val="231F20"/>
        </w:rPr>
        <w:t>signs:</w:t>
      </w:r>
    </w:p>
    <w:p>
      <w:pPr>
        <w:pStyle w:val="ListParagraph"/>
        <w:numPr>
          <w:ilvl w:val="0"/>
          <w:numId w:val="2"/>
        </w:numPr>
        <w:tabs>
          <w:tab w:pos="720" w:val="left" w:leader="none"/>
        </w:tabs>
        <w:spacing w:line="240" w:lineRule="auto" w:before="44" w:after="0"/>
        <w:ind w:left="720" w:right="0" w:hanging="180"/>
        <w:jc w:val="left"/>
        <w:rPr>
          <w:sz w:val="19"/>
        </w:rPr>
      </w:pPr>
      <w:r>
        <w:rPr>
          <w:color w:val="231F20"/>
          <w:sz w:val="19"/>
        </w:rPr>
        <w:t>One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pupil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larger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than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the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other</w:t>
      </w:r>
    </w:p>
    <w:p>
      <w:pPr>
        <w:pStyle w:val="ListParagraph"/>
        <w:numPr>
          <w:ilvl w:val="0"/>
          <w:numId w:val="2"/>
        </w:numPr>
        <w:tabs>
          <w:tab w:pos="720" w:val="left" w:leader="none"/>
        </w:tabs>
        <w:spacing w:line="240" w:lineRule="auto" w:before="50" w:after="0"/>
        <w:ind w:left="720" w:right="0" w:hanging="180"/>
        <w:jc w:val="left"/>
        <w:rPr>
          <w:sz w:val="19"/>
        </w:rPr>
      </w:pPr>
      <w:r>
        <w:rPr>
          <w:color w:val="231F20"/>
          <w:sz w:val="19"/>
        </w:rPr>
        <w:t>Drowsiness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or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inability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to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wake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up</w:t>
      </w:r>
    </w:p>
    <w:p>
      <w:pPr>
        <w:pStyle w:val="ListParagraph"/>
        <w:numPr>
          <w:ilvl w:val="0"/>
          <w:numId w:val="2"/>
        </w:numPr>
        <w:tabs>
          <w:tab w:pos="720" w:val="left" w:leader="none"/>
        </w:tabs>
        <w:spacing w:line="240" w:lineRule="auto" w:before="51" w:after="0"/>
        <w:ind w:left="720" w:right="0" w:hanging="180"/>
        <w:jc w:val="left"/>
        <w:rPr>
          <w:sz w:val="19"/>
        </w:rPr>
      </w:pPr>
      <w:r>
        <w:rPr>
          <w:color w:val="231F20"/>
          <w:sz w:val="19"/>
        </w:rPr>
        <w:t>A</w:t>
      </w:r>
      <w:r>
        <w:rPr>
          <w:color w:val="231F20"/>
          <w:spacing w:val="-11"/>
          <w:sz w:val="19"/>
        </w:rPr>
        <w:t> </w:t>
      </w:r>
      <w:r>
        <w:rPr>
          <w:color w:val="231F20"/>
          <w:sz w:val="19"/>
        </w:rPr>
        <w:t>headache</w:t>
      </w:r>
      <w:r>
        <w:rPr>
          <w:color w:val="231F20"/>
          <w:spacing w:val="-10"/>
          <w:sz w:val="19"/>
        </w:rPr>
        <w:t> </w:t>
      </w:r>
      <w:r>
        <w:rPr>
          <w:color w:val="231F20"/>
          <w:sz w:val="19"/>
        </w:rPr>
        <w:t>that</w:t>
      </w:r>
      <w:r>
        <w:rPr>
          <w:color w:val="231F20"/>
          <w:spacing w:val="-11"/>
          <w:sz w:val="19"/>
        </w:rPr>
        <w:t> </w:t>
      </w:r>
      <w:r>
        <w:rPr>
          <w:color w:val="231F20"/>
          <w:sz w:val="19"/>
        </w:rPr>
        <w:t>gets</w:t>
      </w:r>
      <w:r>
        <w:rPr>
          <w:color w:val="231F20"/>
          <w:spacing w:val="-10"/>
          <w:sz w:val="19"/>
        </w:rPr>
        <w:t> </w:t>
      </w:r>
      <w:r>
        <w:rPr>
          <w:color w:val="231F20"/>
          <w:sz w:val="19"/>
        </w:rPr>
        <w:t>worse</w:t>
      </w:r>
      <w:r>
        <w:rPr>
          <w:color w:val="231F20"/>
          <w:spacing w:val="-10"/>
          <w:sz w:val="19"/>
        </w:rPr>
        <w:t> </w:t>
      </w:r>
      <w:r>
        <w:rPr>
          <w:color w:val="231F20"/>
          <w:sz w:val="19"/>
        </w:rPr>
        <w:t>and</w:t>
      </w:r>
      <w:r>
        <w:rPr>
          <w:color w:val="231F20"/>
          <w:spacing w:val="-11"/>
          <w:sz w:val="19"/>
        </w:rPr>
        <w:t> </w:t>
      </w:r>
      <w:r>
        <w:rPr>
          <w:color w:val="231F20"/>
          <w:sz w:val="19"/>
        </w:rPr>
        <w:t>does</w:t>
      </w:r>
      <w:r>
        <w:rPr>
          <w:color w:val="231F20"/>
          <w:spacing w:val="-10"/>
          <w:sz w:val="19"/>
        </w:rPr>
        <w:t> </w:t>
      </w:r>
      <w:r>
        <w:rPr>
          <w:color w:val="231F20"/>
          <w:sz w:val="19"/>
        </w:rPr>
        <w:t>not</w:t>
      </w:r>
      <w:r>
        <w:rPr>
          <w:color w:val="231F20"/>
          <w:spacing w:val="-10"/>
          <w:sz w:val="19"/>
        </w:rPr>
        <w:t> </w:t>
      </w:r>
      <w:r>
        <w:rPr>
          <w:color w:val="231F20"/>
          <w:sz w:val="19"/>
        </w:rPr>
        <w:t>go</w:t>
      </w:r>
      <w:r>
        <w:rPr>
          <w:color w:val="231F20"/>
          <w:spacing w:val="-11"/>
          <w:sz w:val="19"/>
        </w:rPr>
        <w:t> </w:t>
      </w:r>
      <w:r>
        <w:rPr>
          <w:color w:val="231F20"/>
          <w:sz w:val="19"/>
        </w:rPr>
        <w:t>away</w:t>
      </w:r>
    </w:p>
    <w:p>
      <w:pPr>
        <w:pStyle w:val="ListParagraph"/>
        <w:numPr>
          <w:ilvl w:val="0"/>
          <w:numId w:val="2"/>
        </w:numPr>
        <w:tabs>
          <w:tab w:pos="720" w:val="left" w:leader="none"/>
        </w:tabs>
        <w:spacing w:line="240" w:lineRule="auto" w:before="50" w:after="0"/>
        <w:ind w:left="720" w:right="883" w:hanging="180"/>
        <w:jc w:val="left"/>
        <w:rPr>
          <w:sz w:val="19"/>
        </w:rPr>
      </w:pPr>
      <w:r>
        <w:rPr>
          <w:color w:val="231F20"/>
          <w:w w:val="95"/>
          <w:sz w:val="19"/>
        </w:rPr>
        <w:t>Slurred</w:t>
      </w:r>
      <w:r>
        <w:rPr>
          <w:color w:val="231F20"/>
          <w:spacing w:val="17"/>
          <w:w w:val="95"/>
          <w:sz w:val="19"/>
        </w:rPr>
        <w:t> </w:t>
      </w:r>
      <w:r>
        <w:rPr>
          <w:color w:val="231F20"/>
          <w:w w:val="95"/>
          <w:sz w:val="19"/>
        </w:rPr>
        <w:t>speech,</w:t>
      </w:r>
      <w:r>
        <w:rPr>
          <w:color w:val="231F20"/>
          <w:spacing w:val="18"/>
          <w:w w:val="95"/>
          <w:sz w:val="19"/>
        </w:rPr>
        <w:t> </w:t>
      </w:r>
      <w:r>
        <w:rPr>
          <w:color w:val="231F20"/>
          <w:w w:val="95"/>
          <w:sz w:val="19"/>
        </w:rPr>
        <w:t>weakness,</w:t>
      </w:r>
      <w:r>
        <w:rPr>
          <w:color w:val="231F20"/>
          <w:spacing w:val="17"/>
          <w:w w:val="95"/>
          <w:sz w:val="19"/>
        </w:rPr>
        <w:t> </w:t>
      </w:r>
      <w:r>
        <w:rPr>
          <w:color w:val="231F20"/>
          <w:w w:val="95"/>
          <w:sz w:val="19"/>
        </w:rPr>
        <w:t>numbness,</w:t>
      </w:r>
      <w:r>
        <w:rPr>
          <w:color w:val="231F20"/>
          <w:spacing w:val="18"/>
          <w:w w:val="95"/>
          <w:sz w:val="19"/>
        </w:rPr>
        <w:t> </w:t>
      </w:r>
      <w:r>
        <w:rPr>
          <w:color w:val="231F20"/>
          <w:w w:val="95"/>
          <w:sz w:val="19"/>
        </w:rPr>
        <w:t>or</w:t>
      </w:r>
      <w:r>
        <w:rPr>
          <w:color w:val="231F20"/>
          <w:spacing w:val="17"/>
          <w:w w:val="95"/>
          <w:sz w:val="19"/>
        </w:rPr>
        <w:t> </w:t>
      </w:r>
      <w:r>
        <w:rPr>
          <w:color w:val="231F20"/>
          <w:w w:val="95"/>
          <w:sz w:val="19"/>
        </w:rPr>
        <w:t>decreased</w:t>
      </w:r>
      <w:r>
        <w:rPr>
          <w:color w:val="231F20"/>
          <w:spacing w:val="-53"/>
          <w:w w:val="95"/>
          <w:sz w:val="19"/>
        </w:rPr>
        <w:t> </w:t>
      </w:r>
      <w:r>
        <w:rPr>
          <w:color w:val="231F20"/>
          <w:sz w:val="19"/>
        </w:rPr>
        <w:t>coordination</w:t>
      </w:r>
    </w:p>
    <w:p>
      <w:pPr>
        <w:pStyle w:val="ListParagraph"/>
        <w:numPr>
          <w:ilvl w:val="0"/>
          <w:numId w:val="2"/>
        </w:numPr>
        <w:tabs>
          <w:tab w:pos="720" w:val="left" w:leader="none"/>
        </w:tabs>
        <w:spacing w:line="240" w:lineRule="auto" w:before="61" w:after="0"/>
        <w:ind w:left="720" w:right="711" w:hanging="180"/>
        <w:jc w:val="left"/>
        <w:rPr>
          <w:sz w:val="19"/>
        </w:rPr>
      </w:pPr>
      <w:r>
        <w:rPr>
          <w:color w:val="231F20"/>
          <w:w w:val="95"/>
          <w:sz w:val="19"/>
        </w:rPr>
        <w:t>Repeated</w:t>
      </w:r>
      <w:r>
        <w:rPr>
          <w:color w:val="231F20"/>
          <w:spacing w:val="16"/>
          <w:w w:val="95"/>
          <w:sz w:val="19"/>
        </w:rPr>
        <w:t> </w:t>
      </w:r>
      <w:r>
        <w:rPr>
          <w:color w:val="231F20"/>
          <w:w w:val="95"/>
          <w:sz w:val="19"/>
        </w:rPr>
        <w:t>vomiting</w:t>
      </w:r>
      <w:r>
        <w:rPr>
          <w:color w:val="231F20"/>
          <w:spacing w:val="17"/>
          <w:w w:val="95"/>
          <w:sz w:val="19"/>
        </w:rPr>
        <w:t> </w:t>
      </w:r>
      <w:r>
        <w:rPr>
          <w:color w:val="231F20"/>
          <w:w w:val="95"/>
          <w:sz w:val="19"/>
        </w:rPr>
        <w:t>or</w:t>
      </w:r>
      <w:r>
        <w:rPr>
          <w:color w:val="231F20"/>
          <w:spacing w:val="17"/>
          <w:w w:val="95"/>
          <w:sz w:val="19"/>
        </w:rPr>
        <w:t> </w:t>
      </w:r>
      <w:r>
        <w:rPr>
          <w:color w:val="231F20"/>
          <w:w w:val="95"/>
          <w:sz w:val="19"/>
        </w:rPr>
        <w:t>nausea,</w:t>
      </w:r>
      <w:r>
        <w:rPr>
          <w:color w:val="231F20"/>
          <w:spacing w:val="17"/>
          <w:w w:val="95"/>
          <w:sz w:val="19"/>
        </w:rPr>
        <w:t> </w:t>
      </w:r>
      <w:r>
        <w:rPr>
          <w:color w:val="231F20"/>
          <w:w w:val="95"/>
          <w:sz w:val="19"/>
        </w:rPr>
        <w:t>convulsions</w:t>
      </w:r>
      <w:r>
        <w:rPr>
          <w:color w:val="231F20"/>
          <w:spacing w:val="17"/>
          <w:w w:val="95"/>
          <w:sz w:val="19"/>
        </w:rPr>
        <w:t> </w:t>
      </w:r>
      <w:r>
        <w:rPr>
          <w:color w:val="231F20"/>
          <w:w w:val="95"/>
          <w:sz w:val="19"/>
        </w:rPr>
        <w:t>or</w:t>
      </w:r>
      <w:r>
        <w:rPr>
          <w:color w:val="231F20"/>
          <w:spacing w:val="17"/>
          <w:w w:val="95"/>
          <w:sz w:val="19"/>
        </w:rPr>
        <w:t> </w:t>
      </w:r>
      <w:r>
        <w:rPr>
          <w:color w:val="231F20"/>
          <w:w w:val="95"/>
          <w:sz w:val="19"/>
        </w:rPr>
        <w:t>seizures</w:t>
      </w:r>
      <w:r>
        <w:rPr>
          <w:color w:val="231F20"/>
          <w:spacing w:val="-53"/>
          <w:w w:val="95"/>
          <w:sz w:val="19"/>
        </w:rPr>
        <w:t> </w:t>
      </w:r>
      <w:r>
        <w:rPr>
          <w:color w:val="231F20"/>
          <w:sz w:val="19"/>
        </w:rPr>
        <w:t>(shaking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or</w:t>
      </w:r>
      <w:r>
        <w:rPr>
          <w:color w:val="231F20"/>
          <w:spacing w:val="-11"/>
          <w:sz w:val="19"/>
        </w:rPr>
        <w:t> </w:t>
      </w:r>
      <w:r>
        <w:rPr>
          <w:color w:val="231F20"/>
          <w:sz w:val="19"/>
        </w:rPr>
        <w:t>twitching)</w:t>
      </w:r>
    </w:p>
    <w:p>
      <w:pPr>
        <w:pStyle w:val="ListParagraph"/>
        <w:numPr>
          <w:ilvl w:val="0"/>
          <w:numId w:val="2"/>
        </w:numPr>
        <w:tabs>
          <w:tab w:pos="720" w:val="left" w:leader="none"/>
        </w:tabs>
        <w:spacing w:line="240" w:lineRule="auto" w:before="61" w:after="0"/>
        <w:ind w:left="720" w:right="830" w:hanging="180"/>
        <w:jc w:val="left"/>
        <w:rPr>
          <w:sz w:val="19"/>
        </w:rPr>
      </w:pPr>
      <w:r>
        <w:rPr>
          <w:color w:val="231F20"/>
          <w:w w:val="95"/>
          <w:sz w:val="19"/>
        </w:rPr>
        <w:t>Unusual</w:t>
      </w:r>
      <w:r>
        <w:rPr>
          <w:color w:val="231F20"/>
          <w:spacing w:val="17"/>
          <w:w w:val="95"/>
          <w:sz w:val="19"/>
        </w:rPr>
        <w:t> </w:t>
      </w:r>
      <w:r>
        <w:rPr>
          <w:color w:val="231F20"/>
          <w:w w:val="95"/>
          <w:sz w:val="19"/>
        </w:rPr>
        <w:t>behavior,</w:t>
      </w:r>
      <w:r>
        <w:rPr>
          <w:color w:val="231F20"/>
          <w:spacing w:val="18"/>
          <w:w w:val="95"/>
          <w:sz w:val="19"/>
        </w:rPr>
        <w:t> </w:t>
      </w:r>
      <w:r>
        <w:rPr>
          <w:color w:val="231F20"/>
          <w:w w:val="95"/>
          <w:sz w:val="19"/>
        </w:rPr>
        <w:t>increased</w:t>
      </w:r>
      <w:r>
        <w:rPr>
          <w:color w:val="231F20"/>
          <w:spacing w:val="18"/>
          <w:w w:val="95"/>
          <w:sz w:val="19"/>
        </w:rPr>
        <w:t> </w:t>
      </w:r>
      <w:r>
        <w:rPr>
          <w:color w:val="231F20"/>
          <w:w w:val="95"/>
          <w:sz w:val="19"/>
        </w:rPr>
        <w:t>confusion,</w:t>
      </w:r>
      <w:r>
        <w:rPr>
          <w:color w:val="231F20"/>
          <w:spacing w:val="18"/>
          <w:w w:val="95"/>
          <w:sz w:val="19"/>
        </w:rPr>
        <w:t> </w:t>
      </w:r>
      <w:r>
        <w:rPr>
          <w:color w:val="231F20"/>
          <w:w w:val="95"/>
          <w:sz w:val="19"/>
        </w:rPr>
        <w:t>restlessness,</w:t>
      </w:r>
      <w:r>
        <w:rPr>
          <w:color w:val="231F20"/>
          <w:spacing w:val="-53"/>
          <w:w w:val="95"/>
          <w:sz w:val="19"/>
        </w:rPr>
        <w:t> </w:t>
      </w:r>
      <w:r>
        <w:rPr>
          <w:color w:val="231F20"/>
          <w:sz w:val="19"/>
        </w:rPr>
        <w:t>or</w:t>
      </w:r>
      <w:r>
        <w:rPr>
          <w:color w:val="231F20"/>
          <w:spacing w:val="-11"/>
          <w:sz w:val="19"/>
        </w:rPr>
        <w:t> </w:t>
      </w:r>
      <w:r>
        <w:rPr>
          <w:color w:val="231F20"/>
          <w:sz w:val="19"/>
        </w:rPr>
        <w:t>agitation</w:t>
      </w:r>
    </w:p>
    <w:p>
      <w:pPr>
        <w:pStyle w:val="ListParagraph"/>
        <w:numPr>
          <w:ilvl w:val="0"/>
          <w:numId w:val="2"/>
        </w:numPr>
        <w:tabs>
          <w:tab w:pos="720" w:val="left" w:leader="none"/>
        </w:tabs>
        <w:spacing w:line="240" w:lineRule="auto" w:before="61" w:after="0"/>
        <w:ind w:left="720" w:right="469" w:hanging="180"/>
        <w:jc w:val="left"/>
        <w:rPr>
          <w:sz w:val="19"/>
        </w:rPr>
      </w:pPr>
      <w:r>
        <w:rPr/>
        <w:pict>
          <v:group style="position:absolute;margin-left:0pt;margin-top:53.043377pt;width:292.5pt;height:139.5pt;mso-position-horizontal-relative:page;mso-position-vertical-relative:paragraph;z-index:15733248" id="docshapegroup40" coordorigin="0,1061" coordsize="5850,2790">
            <v:shape style="position:absolute;left:0;top:1060;width:5850;height:2790" id="docshape41" coordorigin="0,1061" coordsize="5850,2790" path="m5670,1061l0,1061,0,3851,5670,3851,5774,3848,5828,3828,5847,3775,5850,3671,5850,1241,5847,1137,5828,1083,5774,1064,5670,1061xe" filled="true" fillcolor="#0e487c" stroked="false">
              <v:path arrowok="t"/>
              <v:fill type="solid"/>
            </v:shape>
            <v:shape style="position:absolute;left:227;top:1293;width:215;height:334" type="#_x0000_t75" id="docshape42" stroked="false">
              <v:imagedata r:id="rId17" o:title=""/>
            </v:shape>
            <v:shape style="position:absolute;left:0;top:1060;width:5850;height:2790" type="#_x0000_t202" id="docshape43" filled="false" stroked="false">
              <v:textbox inset="0,0,0,0">
                <w:txbxContent>
                  <w:p>
                    <w:pPr>
                      <w:spacing w:line="244" w:lineRule="auto" w:before="220"/>
                      <w:ind w:left="540" w:right="539" w:hanging="1"/>
                      <w:jc w:val="left"/>
                      <w:rPr>
                        <w:sz w:val="22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  <w:sz w:val="28"/>
                      </w:rPr>
                      <w:t>Children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8"/>
                        <w:sz w:val="2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FFFFFF"/>
                        <w:sz w:val="28"/>
                      </w:rPr>
                      <w:t>and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7"/>
                        <w:sz w:val="2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FFFFFF"/>
                        <w:sz w:val="28"/>
                      </w:rPr>
                      <w:t>teens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8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who</w:t>
                    </w:r>
                    <w:r>
                      <w:rPr>
                        <w:color w:val="FFFFFF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continue</w:t>
                    </w:r>
                    <w:r>
                      <w:rPr>
                        <w:color w:val="FFFFFF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to</w:t>
                    </w:r>
                    <w:r>
                      <w:rPr>
                        <w:color w:val="FFFFFF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play</w:t>
                    </w:r>
                    <w:r>
                      <w:rPr>
                        <w:color w:val="FFFFFF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while having concussion symptoms, or who</w:t>
                    </w:r>
                    <w:r>
                      <w:rPr>
                        <w:color w:val="FFFFFF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return to play too soon—while the brain is still</w:t>
                    </w:r>
                    <w:r>
                      <w:rPr>
                        <w:color w:val="FFFFFF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2"/>
                      </w:rPr>
                      <w:t>healing—have</w:t>
                    </w:r>
                    <w:r>
                      <w:rPr>
                        <w:color w:val="FFFFFF"/>
                        <w:spacing w:val="9"/>
                        <w:w w:val="9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2"/>
                      </w:rPr>
                      <w:t>a</w:t>
                    </w:r>
                    <w:r>
                      <w:rPr>
                        <w:color w:val="FFFFFF"/>
                        <w:spacing w:val="9"/>
                        <w:w w:val="9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2"/>
                      </w:rPr>
                      <w:t>greater</w:t>
                    </w:r>
                    <w:r>
                      <w:rPr>
                        <w:color w:val="FFFFFF"/>
                        <w:spacing w:val="9"/>
                        <w:w w:val="9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2"/>
                      </w:rPr>
                      <w:t>chance</w:t>
                    </w:r>
                    <w:r>
                      <w:rPr>
                        <w:color w:val="FFFFFF"/>
                        <w:spacing w:val="10"/>
                        <w:w w:val="9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2"/>
                      </w:rPr>
                      <w:t>of</w:t>
                    </w:r>
                    <w:r>
                      <w:rPr>
                        <w:color w:val="FFFFFF"/>
                        <w:spacing w:val="9"/>
                        <w:w w:val="9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2"/>
                      </w:rPr>
                      <w:t>getting</w:t>
                    </w:r>
                    <w:r>
                      <w:rPr>
                        <w:color w:val="FFFFFF"/>
                        <w:spacing w:val="9"/>
                        <w:w w:val="9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2"/>
                      </w:rPr>
                      <w:t>another</w:t>
                    </w:r>
                  </w:p>
                  <w:p>
                    <w:pPr>
                      <w:spacing w:line="252" w:lineRule="auto" w:before="6"/>
                      <w:ind w:left="540" w:right="539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FFFFFF"/>
                        <w:spacing w:val="-1"/>
                        <w:sz w:val="22"/>
                      </w:rPr>
                      <w:t>concussion.</w:t>
                    </w:r>
                    <w:r>
                      <w:rPr>
                        <w:color w:val="FFFFFF"/>
                        <w:spacing w:val="-16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-1"/>
                        <w:sz w:val="22"/>
                      </w:rPr>
                      <w:t>A</w:t>
                    </w:r>
                    <w:r>
                      <w:rPr>
                        <w:color w:val="FFFFFF"/>
                        <w:spacing w:val="-16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-1"/>
                        <w:sz w:val="22"/>
                      </w:rPr>
                      <w:t>repeat</w:t>
                    </w:r>
                    <w:r>
                      <w:rPr>
                        <w:color w:val="FFFFFF"/>
                        <w:spacing w:val="-16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-1"/>
                        <w:sz w:val="22"/>
                      </w:rPr>
                      <w:t>concussion</w:t>
                    </w:r>
                    <w:r>
                      <w:rPr>
                        <w:color w:val="FFFFFF"/>
                        <w:spacing w:val="-16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-1"/>
                        <w:sz w:val="22"/>
                      </w:rPr>
                      <w:t>that</w:t>
                    </w:r>
                    <w:r>
                      <w:rPr>
                        <w:color w:val="FFFFFF"/>
                        <w:spacing w:val="-16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-1"/>
                        <w:sz w:val="22"/>
                      </w:rPr>
                      <w:t>occurs</w:t>
                    </w:r>
                    <w:r>
                      <w:rPr>
                        <w:color w:val="FFFFFF"/>
                        <w:spacing w:val="-15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while</w:t>
                    </w:r>
                    <w:r>
                      <w:rPr>
                        <w:color w:val="FFFFFF"/>
                        <w:spacing w:val="-66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2"/>
                      </w:rPr>
                      <w:t>the</w:t>
                    </w:r>
                    <w:r>
                      <w:rPr>
                        <w:color w:val="FFFFFF"/>
                        <w:spacing w:val="5"/>
                        <w:w w:val="9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2"/>
                      </w:rPr>
                      <w:t>brain</w:t>
                    </w:r>
                    <w:r>
                      <w:rPr>
                        <w:color w:val="FFFFFF"/>
                        <w:spacing w:val="5"/>
                        <w:w w:val="9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2"/>
                      </w:rPr>
                      <w:t>is</w:t>
                    </w:r>
                    <w:r>
                      <w:rPr>
                        <w:color w:val="FFFFFF"/>
                        <w:spacing w:val="6"/>
                        <w:w w:val="9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2"/>
                      </w:rPr>
                      <w:t>still</w:t>
                    </w:r>
                    <w:r>
                      <w:rPr>
                        <w:color w:val="FFFFFF"/>
                        <w:spacing w:val="5"/>
                        <w:w w:val="9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2"/>
                      </w:rPr>
                      <w:t>healing</w:t>
                    </w:r>
                    <w:r>
                      <w:rPr>
                        <w:color w:val="FFFFFF"/>
                        <w:spacing w:val="5"/>
                        <w:w w:val="9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2"/>
                      </w:rPr>
                      <w:t>from</w:t>
                    </w:r>
                    <w:r>
                      <w:rPr>
                        <w:color w:val="FFFFFF"/>
                        <w:spacing w:val="6"/>
                        <w:w w:val="9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2"/>
                      </w:rPr>
                      <w:t>the</w:t>
                    </w:r>
                    <w:r>
                      <w:rPr>
                        <w:color w:val="FFFFFF"/>
                        <w:spacing w:val="5"/>
                        <w:w w:val="9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2"/>
                      </w:rPr>
                      <w:t>first</w:t>
                    </w:r>
                    <w:r>
                      <w:rPr>
                        <w:color w:val="FFFFFF"/>
                        <w:spacing w:val="5"/>
                        <w:w w:val="9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2"/>
                      </w:rPr>
                      <w:t>injury</w:t>
                    </w:r>
                    <w:r>
                      <w:rPr>
                        <w:color w:val="FFFFFF"/>
                        <w:spacing w:val="6"/>
                        <w:w w:val="9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2"/>
                      </w:rPr>
                      <w:t>can</w:t>
                    </w:r>
                    <w:r>
                      <w:rPr>
                        <w:color w:val="FFFFFF"/>
                        <w:spacing w:val="5"/>
                        <w:w w:val="9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2"/>
                      </w:rPr>
                      <w:t>be</w:t>
                    </w:r>
                    <w:r>
                      <w:rPr>
                        <w:color w:val="FFFFFF"/>
                        <w:spacing w:val="-62"/>
                        <w:w w:val="95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very serious, and can affect a child or teen for a</w:t>
                    </w:r>
                    <w:r>
                      <w:rPr>
                        <w:color w:val="FFFFFF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lifetime.</w:t>
                    </w:r>
                    <w:r>
                      <w:rPr>
                        <w:color w:val="FFFFFF"/>
                        <w:spacing w:val="-15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It</w:t>
                    </w:r>
                    <w:r>
                      <w:rPr>
                        <w:color w:val="FFFFFF"/>
                        <w:spacing w:val="-14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can</w:t>
                    </w:r>
                    <w:r>
                      <w:rPr>
                        <w:color w:val="FFFFFF"/>
                        <w:spacing w:val="-15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even</w:t>
                    </w:r>
                    <w:r>
                      <w:rPr>
                        <w:color w:val="FFFFFF"/>
                        <w:spacing w:val="-14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be</w:t>
                    </w:r>
                    <w:r>
                      <w:rPr>
                        <w:color w:val="FFFFFF"/>
                        <w:spacing w:val="-14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fatal.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z w:val="19"/>
        </w:rPr>
        <w:t>Loss</w:t>
      </w:r>
      <w:r>
        <w:rPr>
          <w:color w:val="231F20"/>
          <w:spacing w:val="-14"/>
          <w:sz w:val="19"/>
        </w:rPr>
        <w:t> </w:t>
      </w:r>
      <w:r>
        <w:rPr>
          <w:color w:val="231F20"/>
          <w:sz w:val="19"/>
        </w:rPr>
        <w:t>of</w:t>
      </w:r>
      <w:r>
        <w:rPr>
          <w:color w:val="231F20"/>
          <w:spacing w:val="-14"/>
          <w:sz w:val="19"/>
        </w:rPr>
        <w:t> </w:t>
      </w:r>
      <w:r>
        <w:rPr>
          <w:color w:val="231F20"/>
          <w:sz w:val="19"/>
        </w:rPr>
        <w:t>consciousness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(passed</w:t>
      </w:r>
      <w:r>
        <w:rPr>
          <w:color w:val="231F20"/>
          <w:spacing w:val="-14"/>
          <w:sz w:val="19"/>
        </w:rPr>
        <w:t> </w:t>
      </w:r>
      <w:r>
        <w:rPr>
          <w:color w:val="231F20"/>
          <w:sz w:val="19"/>
        </w:rPr>
        <w:t>out/knocked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out).</w:t>
      </w:r>
      <w:r>
        <w:rPr>
          <w:color w:val="231F20"/>
          <w:spacing w:val="-14"/>
          <w:sz w:val="19"/>
        </w:rPr>
        <w:t> </w:t>
      </w:r>
      <w:r>
        <w:rPr>
          <w:color w:val="231F20"/>
          <w:sz w:val="19"/>
        </w:rPr>
        <w:t>Even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-57"/>
          <w:sz w:val="19"/>
        </w:rPr>
        <w:t> </w:t>
      </w:r>
      <w:r>
        <w:rPr>
          <w:color w:val="231F20"/>
          <w:sz w:val="19"/>
        </w:rPr>
        <w:t>brief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loss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of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consciousness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should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be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taken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seriously</w:t>
      </w:r>
    </w:p>
    <w:p>
      <w:pPr>
        <w:pStyle w:val="Heading1"/>
        <w:spacing w:line="237" w:lineRule="auto"/>
        <w:ind w:left="499" w:right="735"/>
      </w:pPr>
      <w:r>
        <w:rPr>
          <w:b w:val="0"/>
        </w:rPr>
        <w:br w:type="column"/>
      </w:r>
      <w:r>
        <w:rPr>
          <w:color w:val="CE4B16"/>
        </w:rPr>
        <w:t>What Should I Do If My Child or</w:t>
      </w:r>
      <w:r>
        <w:rPr>
          <w:color w:val="CE4B16"/>
          <w:spacing w:val="1"/>
        </w:rPr>
        <w:t> </w:t>
      </w:r>
      <w:r>
        <w:rPr>
          <w:color w:val="CE4B16"/>
        </w:rPr>
        <w:t>Teen</w:t>
      </w:r>
      <w:r>
        <w:rPr>
          <w:color w:val="CE4B16"/>
          <w:spacing w:val="-3"/>
        </w:rPr>
        <w:t> </w:t>
      </w:r>
      <w:r>
        <w:rPr>
          <w:color w:val="CE4B16"/>
        </w:rPr>
        <w:t>Has</w:t>
      </w:r>
      <w:r>
        <w:rPr>
          <w:color w:val="CE4B16"/>
          <w:spacing w:val="-2"/>
        </w:rPr>
        <w:t> </w:t>
      </w:r>
      <w:r>
        <w:rPr>
          <w:color w:val="CE4B16"/>
        </w:rPr>
        <w:t>a</w:t>
      </w:r>
      <w:r>
        <w:rPr>
          <w:color w:val="CE4B16"/>
          <w:spacing w:val="-2"/>
        </w:rPr>
        <w:t> </w:t>
      </w:r>
      <w:r>
        <w:rPr>
          <w:color w:val="CE4B16"/>
        </w:rPr>
        <w:t>Possible</w:t>
      </w:r>
      <w:r>
        <w:rPr>
          <w:color w:val="CE4B16"/>
          <w:spacing w:val="-3"/>
        </w:rPr>
        <w:t> </w:t>
      </w:r>
      <w:r>
        <w:rPr>
          <w:color w:val="CE4B16"/>
        </w:rPr>
        <w:t>Concussion?</w:t>
      </w:r>
    </w:p>
    <w:p>
      <w:pPr>
        <w:pStyle w:val="BodyText"/>
        <w:spacing w:line="252" w:lineRule="auto" w:before="152"/>
        <w:ind w:left="499" w:right="735"/>
      </w:pPr>
      <w:r>
        <w:rPr>
          <w:color w:val="231F20"/>
        </w:rPr>
        <w:t>As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parent,</w:t>
      </w:r>
      <w:r>
        <w:rPr>
          <w:color w:val="231F20"/>
          <w:spacing w:val="-14"/>
        </w:rPr>
        <w:t> </w:t>
      </w:r>
      <w:r>
        <w:rPr>
          <w:color w:val="231F20"/>
        </w:rPr>
        <w:t>if</w:t>
      </w:r>
      <w:r>
        <w:rPr>
          <w:color w:val="231F20"/>
          <w:spacing w:val="-14"/>
        </w:rPr>
        <w:t> </w:t>
      </w:r>
      <w:r>
        <w:rPr>
          <w:color w:val="231F20"/>
        </w:rPr>
        <w:t>you</w:t>
      </w:r>
      <w:r>
        <w:rPr>
          <w:color w:val="231F20"/>
          <w:spacing w:val="-14"/>
        </w:rPr>
        <w:t> </w:t>
      </w:r>
      <w:r>
        <w:rPr>
          <w:color w:val="231F20"/>
        </w:rPr>
        <w:t>think</w:t>
      </w:r>
      <w:r>
        <w:rPr>
          <w:color w:val="231F20"/>
          <w:spacing w:val="-14"/>
        </w:rPr>
        <w:t> </w:t>
      </w:r>
      <w:r>
        <w:rPr>
          <w:color w:val="231F20"/>
        </w:rPr>
        <w:t>your</w:t>
      </w:r>
      <w:r>
        <w:rPr>
          <w:color w:val="231F20"/>
          <w:spacing w:val="-14"/>
        </w:rPr>
        <w:t> </w:t>
      </w:r>
      <w:r>
        <w:rPr>
          <w:color w:val="231F20"/>
        </w:rPr>
        <w:t>child</w:t>
      </w:r>
      <w:r>
        <w:rPr>
          <w:color w:val="231F20"/>
          <w:spacing w:val="-14"/>
        </w:rPr>
        <w:t> </w:t>
      </w:r>
      <w:r>
        <w:rPr>
          <w:color w:val="231F20"/>
        </w:rPr>
        <w:t>or</w:t>
      </w:r>
      <w:r>
        <w:rPr>
          <w:color w:val="231F20"/>
          <w:spacing w:val="-13"/>
        </w:rPr>
        <w:t> </w:t>
      </w:r>
      <w:r>
        <w:rPr>
          <w:color w:val="231F20"/>
        </w:rPr>
        <w:t>teen</w:t>
      </w:r>
      <w:r>
        <w:rPr>
          <w:color w:val="231F20"/>
          <w:spacing w:val="-14"/>
        </w:rPr>
        <w:t> </w:t>
      </w:r>
      <w:r>
        <w:rPr>
          <w:color w:val="231F20"/>
        </w:rPr>
        <w:t>may</w:t>
      </w:r>
      <w:r>
        <w:rPr>
          <w:color w:val="231F20"/>
          <w:spacing w:val="-14"/>
        </w:rPr>
        <w:t> </w:t>
      </w:r>
      <w:r>
        <w:rPr>
          <w:color w:val="231F20"/>
        </w:rPr>
        <w:t>have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56"/>
        </w:rPr>
        <w:t> </w:t>
      </w:r>
      <w:r>
        <w:rPr>
          <w:color w:val="231F20"/>
        </w:rPr>
        <w:t>concussion,</w:t>
      </w:r>
      <w:r>
        <w:rPr>
          <w:color w:val="231F20"/>
          <w:spacing w:val="-12"/>
        </w:rPr>
        <w:t> </w:t>
      </w:r>
      <w:r>
        <w:rPr>
          <w:color w:val="231F20"/>
        </w:rPr>
        <w:t>you</w:t>
      </w:r>
      <w:r>
        <w:rPr>
          <w:color w:val="231F20"/>
          <w:spacing w:val="-12"/>
        </w:rPr>
        <w:t> </w:t>
      </w:r>
      <w:r>
        <w:rPr>
          <w:color w:val="231F20"/>
        </w:rPr>
        <w:t>should:</w:t>
      </w:r>
    </w:p>
    <w:p>
      <w:pPr>
        <w:pStyle w:val="ListParagraph"/>
        <w:numPr>
          <w:ilvl w:val="0"/>
          <w:numId w:val="3"/>
        </w:numPr>
        <w:tabs>
          <w:tab w:pos="716" w:val="left" w:leader="none"/>
        </w:tabs>
        <w:spacing w:line="240" w:lineRule="auto" w:before="88" w:after="0"/>
        <w:ind w:left="715" w:right="0" w:hanging="217"/>
        <w:jc w:val="left"/>
        <w:rPr>
          <w:sz w:val="19"/>
        </w:rPr>
      </w:pPr>
      <w:r>
        <w:rPr>
          <w:color w:val="231F20"/>
          <w:sz w:val="19"/>
        </w:rPr>
        <w:t>Remove</w:t>
      </w:r>
      <w:r>
        <w:rPr>
          <w:color w:val="231F20"/>
          <w:spacing w:val="-15"/>
          <w:sz w:val="19"/>
        </w:rPr>
        <w:t> </w:t>
      </w:r>
      <w:r>
        <w:rPr>
          <w:color w:val="231F20"/>
          <w:sz w:val="19"/>
        </w:rPr>
        <w:t>your</w:t>
      </w:r>
      <w:r>
        <w:rPr>
          <w:color w:val="231F20"/>
          <w:spacing w:val="-15"/>
          <w:sz w:val="19"/>
        </w:rPr>
        <w:t> </w:t>
      </w:r>
      <w:r>
        <w:rPr>
          <w:color w:val="231F20"/>
          <w:sz w:val="19"/>
        </w:rPr>
        <w:t>child</w:t>
      </w:r>
      <w:r>
        <w:rPr>
          <w:color w:val="231F20"/>
          <w:spacing w:val="-15"/>
          <w:sz w:val="19"/>
        </w:rPr>
        <w:t> </w:t>
      </w:r>
      <w:r>
        <w:rPr>
          <w:color w:val="231F20"/>
          <w:sz w:val="19"/>
        </w:rPr>
        <w:t>or</w:t>
      </w:r>
      <w:r>
        <w:rPr>
          <w:color w:val="231F20"/>
          <w:spacing w:val="-14"/>
          <w:sz w:val="19"/>
        </w:rPr>
        <w:t> </w:t>
      </w:r>
      <w:r>
        <w:rPr>
          <w:color w:val="231F20"/>
          <w:sz w:val="19"/>
        </w:rPr>
        <w:t>teen</w:t>
      </w:r>
      <w:r>
        <w:rPr>
          <w:color w:val="231F20"/>
          <w:spacing w:val="-15"/>
          <w:sz w:val="19"/>
        </w:rPr>
        <w:t> </w:t>
      </w:r>
      <w:r>
        <w:rPr>
          <w:color w:val="231F20"/>
          <w:sz w:val="19"/>
        </w:rPr>
        <w:t>from</w:t>
      </w:r>
      <w:r>
        <w:rPr>
          <w:color w:val="231F20"/>
          <w:spacing w:val="-15"/>
          <w:sz w:val="19"/>
        </w:rPr>
        <w:t> </w:t>
      </w:r>
      <w:r>
        <w:rPr>
          <w:color w:val="231F20"/>
          <w:sz w:val="19"/>
        </w:rPr>
        <w:t>play.</w:t>
      </w:r>
    </w:p>
    <w:p>
      <w:pPr>
        <w:pStyle w:val="ListParagraph"/>
        <w:numPr>
          <w:ilvl w:val="0"/>
          <w:numId w:val="3"/>
        </w:numPr>
        <w:tabs>
          <w:tab w:pos="716" w:val="left" w:leader="none"/>
        </w:tabs>
        <w:spacing w:line="247" w:lineRule="auto" w:before="89" w:after="0"/>
        <w:ind w:left="715" w:right="820" w:hanging="217"/>
        <w:jc w:val="left"/>
        <w:rPr>
          <w:sz w:val="19"/>
        </w:rPr>
      </w:pPr>
      <w:r>
        <w:rPr>
          <w:color w:val="231F20"/>
          <w:sz w:val="19"/>
        </w:rPr>
        <w:t>Keep your child or teen out of play the day of the injury.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Your</w:t>
      </w:r>
      <w:r>
        <w:rPr>
          <w:color w:val="231F20"/>
          <w:spacing w:val="-14"/>
          <w:sz w:val="19"/>
        </w:rPr>
        <w:t> </w:t>
      </w:r>
      <w:r>
        <w:rPr>
          <w:color w:val="231F20"/>
          <w:sz w:val="19"/>
        </w:rPr>
        <w:t>child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or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teen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should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be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seen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by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healthcare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provider</w:t>
      </w:r>
      <w:r>
        <w:rPr>
          <w:color w:val="231F20"/>
          <w:spacing w:val="-57"/>
          <w:sz w:val="19"/>
        </w:rPr>
        <w:t> </w:t>
      </w:r>
      <w:r>
        <w:rPr>
          <w:color w:val="231F20"/>
          <w:sz w:val="19"/>
        </w:rPr>
        <w:t>and</w:t>
      </w:r>
      <w:r>
        <w:rPr>
          <w:color w:val="231F20"/>
          <w:spacing w:val="-14"/>
          <w:sz w:val="19"/>
        </w:rPr>
        <w:t> </w:t>
      </w:r>
      <w:r>
        <w:rPr>
          <w:color w:val="231F20"/>
          <w:sz w:val="19"/>
        </w:rPr>
        <w:t>only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return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to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play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with</w:t>
      </w:r>
      <w:r>
        <w:rPr>
          <w:color w:val="231F20"/>
          <w:spacing w:val="-14"/>
          <w:sz w:val="19"/>
        </w:rPr>
        <w:t> </w:t>
      </w:r>
      <w:r>
        <w:rPr>
          <w:color w:val="231F20"/>
          <w:sz w:val="19"/>
        </w:rPr>
        <w:t>permission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from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healthcare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provider</w:t>
      </w:r>
      <w:r>
        <w:rPr>
          <w:color w:val="231F20"/>
          <w:spacing w:val="-14"/>
          <w:sz w:val="19"/>
        </w:rPr>
        <w:t> </w:t>
      </w:r>
      <w:r>
        <w:rPr>
          <w:color w:val="231F20"/>
          <w:sz w:val="19"/>
        </w:rPr>
        <w:t>who</w:t>
      </w:r>
      <w:r>
        <w:rPr>
          <w:color w:val="231F20"/>
          <w:spacing w:val="-14"/>
          <w:sz w:val="19"/>
        </w:rPr>
        <w:t> </w:t>
      </w:r>
      <w:r>
        <w:rPr>
          <w:color w:val="231F20"/>
          <w:sz w:val="19"/>
        </w:rPr>
        <w:t>is</w:t>
      </w:r>
      <w:r>
        <w:rPr>
          <w:color w:val="231F20"/>
          <w:spacing w:val="-14"/>
          <w:sz w:val="19"/>
        </w:rPr>
        <w:t> </w:t>
      </w:r>
      <w:r>
        <w:rPr>
          <w:color w:val="231F20"/>
          <w:sz w:val="19"/>
        </w:rPr>
        <w:t>experienced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in</w:t>
      </w:r>
      <w:r>
        <w:rPr>
          <w:color w:val="231F20"/>
          <w:spacing w:val="-14"/>
          <w:sz w:val="19"/>
        </w:rPr>
        <w:t> </w:t>
      </w:r>
      <w:r>
        <w:rPr>
          <w:color w:val="231F20"/>
          <w:sz w:val="19"/>
        </w:rPr>
        <w:t>evaluating</w:t>
      </w:r>
      <w:r>
        <w:rPr>
          <w:color w:val="231F20"/>
          <w:spacing w:val="-14"/>
          <w:sz w:val="19"/>
        </w:rPr>
        <w:t> </w:t>
      </w:r>
      <w:r>
        <w:rPr>
          <w:color w:val="231F20"/>
          <w:sz w:val="19"/>
        </w:rPr>
        <w:t>for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concussion.</w:t>
      </w:r>
    </w:p>
    <w:p>
      <w:pPr>
        <w:pStyle w:val="ListParagraph"/>
        <w:numPr>
          <w:ilvl w:val="0"/>
          <w:numId w:val="3"/>
        </w:numPr>
        <w:tabs>
          <w:tab w:pos="716" w:val="left" w:leader="none"/>
        </w:tabs>
        <w:spacing w:line="247" w:lineRule="auto" w:before="93" w:after="0"/>
        <w:ind w:left="715" w:right="701" w:hanging="217"/>
        <w:jc w:val="left"/>
        <w:rPr>
          <w:sz w:val="19"/>
        </w:rPr>
      </w:pPr>
      <w:r>
        <w:rPr>
          <w:color w:val="231F20"/>
          <w:sz w:val="19"/>
        </w:rPr>
        <w:t>Ask your child’s or teen’s healthcare provider for written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instructions on helping your child or teen return to school.</w:t>
      </w:r>
      <w:r>
        <w:rPr>
          <w:color w:val="231F20"/>
          <w:spacing w:val="-57"/>
          <w:sz w:val="19"/>
        </w:rPr>
        <w:t> </w:t>
      </w:r>
      <w:r>
        <w:rPr>
          <w:color w:val="231F20"/>
          <w:sz w:val="19"/>
        </w:rPr>
        <w:t>You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can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give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the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instructions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to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your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child’s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or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teen’s</w:t>
      </w:r>
      <w:r>
        <w:rPr>
          <w:color w:val="231F20"/>
          <w:spacing w:val="-13"/>
          <w:sz w:val="19"/>
        </w:rPr>
        <w:t> </w:t>
      </w:r>
      <w:r>
        <w:rPr>
          <w:color w:val="231F20"/>
          <w:sz w:val="19"/>
        </w:rPr>
        <w:t>school</w:t>
      </w:r>
      <w:r>
        <w:rPr>
          <w:color w:val="231F20"/>
          <w:spacing w:val="-56"/>
          <w:sz w:val="19"/>
        </w:rPr>
        <w:t> </w:t>
      </w:r>
      <w:r>
        <w:rPr>
          <w:color w:val="231F20"/>
          <w:w w:val="95"/>
          <w:sz w:val="19"/>
        </w:rPr>
        <w:t>nurse</w:t>
      </w:r>
      <w:r>
        <w:rPr>
          <w:color w:val="231F20"/>
          <w:spacing w:val="10"/>
          <w:w w:val="95"/>
          <w:sz w:val="19"/>
        </w:rPr>
        <w:t> </w:t>
      </w:r>
      <w:r>
        <w:rPr>
          <w:color w:val="231F20"/>
          <w:w w:val="95"/>
          <w:sz w:val="19"/>
        </w:rPr>
        <w:t>and</w:t>
      </w:r>
      <w:r>
        <w:rPr>
          <w:color w:val="231F20"/>
          <w:spacing w:val="10"/>
          <w:w w:val="95"/>
          <w:sz w:val="19"/>
        </w:rPr>
        <w:t> </w:t>
      </w:r>
      <w:r>
        <w:rPr>
          <w:color w:val="231F20"/>
          <w:w w:val="95"/>
          <w:sz w:val="19"/>
        </w:rPr>
        <w:t>teacher(s)</w:t>
      </w:r>
      <w:r>
        <w:rPr>
          <w:color w:val="231F20"/>
          <w:spacing w:val="10"/>
          <w:w w:val="95"/>
          <w:sz w:val="19"/>
        </w:rPr>
        <w:t> </w:t>
      </w:r>
      <w:r>
        <w:rPr>
          <w:color w:val="231F20"/>
          <w:w w:val="95"/>
          <w:sz w:val="19"/>
        </w:rPr>
        <w:t>and</w:t>
      </w:r>
      <w:r>
        <w:rPr>
          <w:color w:val="231F20"/>
          <w:spacing w:val="11"/>
          <w:w w:val="95"/>
          <w:sz w:val="19"/>
        </w:rPr>
        <w:t> </w:t>
      </w:r>
      <w:r>
        <w:rPr>
          <w:color w:val="231F20"/>
          <w:w w:val="95"/>
          <w:sz w:val="19"/>
        </w:rPr>
        <w:t>return-to-play</w:t>
      </w:r>
      <w:r>
        <w:rPr>
          <w:color w:val="231F20"/>
          <w:spacing w:val="10"/>
          <w:w w:val="95"/>
          <w:sz w:val="19"/>
        </w:rPr>
        <w:t> </w:t>
      </w:r>
      <w:r>
        <w:rPr>
          <w:color w:val="231F20"/>
          <w:w w:val="95"/>
          <w:sz w:val="19"/>
        </w:rPr>
        <w:t>instructions</w:t>
      </w:r>
      <w:r>
        <w:rPr>
          <w:color w:val="231F20"/>
          <w:spacing w:val="10"/>
          <w:w w:val="95"/>
          <w:sz w:val="19"/>
        </w:rPr>
        <w:t> </w:t>
      </w:r>
      <w:r>
        <w:rPr>
          <w:color w:val="231F20"/>
          <w:w w:val="95"/>
          <w:sz w:val="19"/>
        </w:rPr>
        <w:t>to</w:t>
      </w:r>
      <w:r>
        <w:rPr>
          <w:color w:val="231F20"/>
          <w:spacing w:val="10"/>
          <w:w w:val="95"/>
          <w:sz w:val="19"/>
        </w:rPr>
        <w:t> </w:t>
      </w:r>
      <w:r>
        <w:rPr>
          <w:color w:val="231F20"/>
          <w:w w:val="95"/>
          <w:sz w:val="19"/>
        </w:rPr>
        <w:t>the</w:t>
      </w:r>
      <w:r>
        <w:rPr>
          <w:color w:val="231F20"/>
          <w:spacing w:val="1"/>
          <w:w w:val="95"/>
          <w:sz w:val="19"/>
        </w:rPr>
        <w:t> </w:t>
      </w:r>
      <w:r>
        <w:rPr>
          <w:color w:val="231F20"/>
          <w:sz w:val="19"/>
        </w:rPr>
        <w:t>coach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and/or</w:t>
      </w:r>
      <w:r>
        <w:rPr>
          <w:color w:val="231F20"/>
          <w:spacing w:val="-12"/>
          <w:sz w:val="19"/>
        </w:rPr>
        <w:t> </w:t>
      </w:r>
      <w:r>
        <w:rPr>
          <w:color w:val="231F20"/>
          <w:sz w:val="19"/>
        </w:rPr>
        <w:t>athletic</w:t>
      </w:r>
      <w:r>
        <w:rPr>
          <w:color w:val="231F20"/>
          <w:spacing w:val="-11"/>
          <w:sz w:val="19"/>
        </w:rPr>
        <w:t> </w:t>
      </w:r>
      <w:r>
        <w:rPr>
          <w:color w:val="231F20"/>
          <w:sz w:val="19"/>
        </w:rPr>
        <w:t>trainer.</w:t>
      </w:r>
    </w:p>
    <w:p>
      <w:pPr>
        <w:pStyle w:val="BodyText"/>
        <w:spacing w:line="252" w:lineRule="auto" w:before="142"/>
        <w:ind w:left="499" w:right="526"/>
      </w:pPr>
      <w:r>
        <w:rPr>
          <w:color w:val="231F20"/>
        </w:rPr>
        <w:t>Do not try to judge the severity of the injury yourself. Only a</w:t>
      </w:r>
      <w:r>
        <w:rPr>
          <w:color w:val="231F20"/>
          <w:spacing w:val="1"/>
        </w:rPr>
        <w:t> </w:t>
      </w:r>
      <w:r>
        <w:rPr>
          <w:color w:val="231F20"/>
        </w:rPr>
        <w:t>healthcare</w:t>
      </w:r>
      <w:r>
        <w:rPr>
          <w:color w:val="231F20"/>
          <w:spacing w:val="-13"/>
        </w:rPr>
        <w:t> </w:t>
      </w:r>
      <w:r>
        <w:rPr>
          <w:color w:val="231F20"/>
        </w:rPr>
        <w:t>provider</w:t>
      </w:r>
      <w:r>
        <w:rPr>
          <w:color w:val="231F20"/>
          <w:spacing w:val="-13"/>
        </w:rPr>
        <w:t> </w:t>
      </w:r>
      <w:r>
        <w:rPr>
          <w:color w:val="231F20"/>
        </w:rPr>
        <w:t>should</w:t>
      </w:r>
      <w:r>
        <w:rPr>
          <w:color w:val="231F20"/>
          <w:spacing w:val="-13"/>
        </w:rPr>
        <w:t> </w:t>
      </w:r>
      <w:r>
        <w:rPr>
          <w:color w:val="231F20"/>
        </w:rPr>
        <w:t>assess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child</w:t>
      </w:r>
      <w:r>
        <w:rPr>
          <w:color w:val="231F20"/>
          <w:spacing w:val="-13"/>
        </w:rPr>
        <w:t> </w:t>
      </w:r>
      <w:r>
        <w:rPr>
          <w:color w:val="231F20"/>
        </w:rPr>
        <w:t>or</w:t>
      </w:r>
      <w:r>
        <w:rPr>
          <w:color w:val="231F20"/>
          <w:spacing w:val="-13"/>
        </w:rPr>
        <w:t> </w:t>
      </w:r>
      <w:r>
        <w:rPr>
          <w:color w:val="231F20"/>
        </w:rPr>
        <w:t>teen</w:t>
      </w:r>
      <w:r>
        <w:rPr>
          <w:color w:val="231F20"/>
          <w:spacing w:val="-12"/>
        </w:rPr>
        <w:t> </w:t>
      </w:r>
      <w:r>
        <w:rPr>
          <w:color w:val="231F20"/>
        </w:rPr>
        <w:t>for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possible</w:t>
      </w:r>
      <w:r>
        <w:rPr>
          <w:color w:val="231F20"/>
          <w:spacing w:val="1"/>
        </w:rPr>
        <w:t> </w:t>
      </w:r>
      <w:r>
        <w:rPr>
          <w:color w:val="231F20"/>
        </w:rPr>
        <w:t>concussion. Concussion signs and symptoms often show up</w:t>
      </w:r>
      <w:r>
        <w:rPr>
          <w:color w:val="231F20"/>
          <w:spacing w:val="1"/>
        </w:rPr>
        <w:t> </w:t>
      </w:r>
      <w:r>
        <w:rPr>
          <w:color w:val="231F20"/>
        </w:rPr>
        <w:t>soon after the injury. But you may not know how serious the</w:t>
      </w:r>
      <w:r>
        <w:rPr>
          <w:color w:val="231F20"/>
          <w:spacing w:val="1"/>
        </w:rPr>
        <w:t> </w:t>
      </w:r>
      <w:r>
        <w:rPr>
          <w:color w:val="231F20"/>
        </w:rPr>
        <w:t>concussion</w:t>
      </w:r>
      <w:r>
        <w:rPr>
          <w:color w:val="231F20"/>
          <w:spacing w:val="-14"/>
        </w:rPr>
        <w:t> </w:t>
      </w:r>
      <w:r>
        <w:rPr>
          <w:color w:val="231F20"/>
        </w:rPr>
        <w:t>is</w:t>
      </w:r>
      <w:r>
        <w:rPr>
          <w:color w:val="231F20"/>
          <w:spacing w:val="-13"/>
        </w:rPr>
        <w:t> </w:t>
      </w:r>
      <w:r>
        <w:rPr>
          <w:color w:val="231F20"/>
        </w:rPr>
        <w:t>at</w:t>
      </w:r>
      <w:r>
        <w:rPr>
          <w:color w:val="231F20"/>
          <w:spacing w:val="-14"/>
        </w:rPr>
        <w:t> </w:t>
      </w:r>
      <w:r>
        <w:rPr>
          <w:color w:val="231F20"/>
        </w:rPr>
        <w:t>first,</w:t>
      </w:r>
      <w:r>
        <w:rPr>
          <w:color w:val="231F20"/>
          <w:spacing w:val="-13"/>
        </w:rPr>
        <w:t> </w:t>
      </w:r>
      <w:r>
        <w:rPr>
          <w:color w:val="231F20"/>
        </w:rPr>
        <w:t>and</w:t>
      </w:r>
      <w:r>
        <w:rPr>
          <w:color w:val="231F20"/>
          <w:spacing w:val="-14"/>
        </w:rPr>
        <w:t> </w:t>
      </w:r>
      <w:r>
        <w:rPr>
          <w:color w:val="231F20"/>
        </w:rPr>
        <w:t>some</w:t>
      </w:r>
      <w:r>
        <w:rPr>
          <w:color w:val="231F20"/>
          <w:spacing w:val="-13"/>
        </w:rPr>
        <w:t> </w:t>
      </w:r>
      <w:r>
        <w:rPr>
          <w:color w:val="231F20"/>
        </w:rPr>
        <w:t>symptoms</w:t>
      </w:r>
      <w:r>
        <w:rPr>
          <w:color w:val="231F20"/>
          <w:spacing w:val="-14"/>
        </w:rPr>
        <w:t> </w:t>
      </w:r>
      <w:r>
        <w:rPr>
          <w:color w:val="231F20"/>
        </w:rPr>
        <w:t>may</w:t>
      </w:r>
      <w:r>
        <w:rPr>
          <w:color w:val="231F20"/>
          <w:spacing w:val="-13"/>
        </w:rPr>
        <w:t> </w:t>
      </w:r>
      <w:r>
        <w:rPr>
          <w:color w:val="231F20"/>
        </w:rPr>
        <w:t>not</w:t>
      </w:r>
      <w:r>
        <w:rPr>
          <w:color w:val="231F20"/>
          <w:spacing w:val="-14"/>
        </w:rPr>
        <w:t> </w:t>
      </w:r>
      <w:r>
        <w:rPr>
          <w:color w:val="231F20"/>
        </w:rPr>
        <w:t>show</w:t>
      </w:r>
      <w:r>
        <w:rPr>
          <w:color w:val="231F20"/>
          <w:spacing w:val="-13"/>
        </w:rPr>
        <w:t> </w:t>
      </w:r>
      <w:r>
        <w:rPr>
          <w:color w:val="231F20"/>
        </w:rPr>
        <w:t>up</w:t>
      </w:r>
      <w:r>
        <w:rPr>
          <w:color w:val="231F20"/>
          <w:spacing w:val="-14"/>
        </w:rPr>
        <w:t> </w:t>
      </w:r>
      <w:r>
        <w:rPr>
          <w:color w:val="231F20"/>
        </w:rPr>
        <w:t>for</w:t>
      </w:r>
      <w:r>
        <w:rPr>
          <w:color w:val="231F20"/>
          <w:spacing w:val="-56"/>
        </w:rPr>
        <w:t> </w:t>
      </w:r>
      <w:r>
        <w:rPr>
          <w:color w:val="231F20"/>
        </w:rPr>
        <w:t>hours</w:t>
      </w:r>
      <w:r>
        <w:rPr>
          <w:color w:val="231F20"/>
          <w:spacing w:val="-12"/>
        </w:rPr>
        <w:t> </w:t>
      </w:r>
      <w:r>
        <w:rPr>
          <w:color w:val="231F20"/>
        </w:rPr>
        <w:t>or</w:t>
      </w:r>
      <w:r>
        <w:rPr>
          <w:color w:val="231F20"/>
          <w:spacing w:val="-11"/>
        </w:rPr>
        <w:t> </w:t>
      </w:r>
      <w:r>
        <w:rPr>
          <w:color w:val="231F20"/>
        </w:rPr>
        <w:t>days.</w:t>
      </w:r>
    </w:p>
    <w:p>
      <w:pPr>
        <w:pStyle w:val="BodyText"/>
        <w:spacing w:line="252" w:lineRule="auto" w:before="130"/>
        <w:ind w:left="499" w:right="526"/>
      </w:pPr>
      <w:r>
        <w:rPr>
          <w:color w:val="231F20"/>
          <w:w w:val="95"/>
        </w:rPr>
        <w:t>The brain needs time to heal after a concussion. A child’s or teen’s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return to school and sports should be a gradual process that is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carefully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managed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monitored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healthcare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provider.</w:t>
      </w:r>
    </w:p>
    <w:p>
      <w:pPr>
        <w:pStyle w:val="BodyText"/>
        <w:rPr>
          <w:sz w:val="22"/>
        </w:rPr>
      </w:pPr>
    </w:p>
    <w:p>
      <w:pPr>
        <w:spacing w:before="160"/>
        <w:ind w:left="499" w:right="0" w:firstLine="0"/>
        <w:jc w:val="left"/>
        <w:rPr>
          <w:rFonts w:ascii="Calibri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6124827</wp:posOffset>
            </wp:positionH>
            <wp:positionV relativeFrom="paragraph">
              <wp:posOffset>616719</wp:posOffset>
            </wp:positionV>
            <wp:extent cx="1303649" cy="733425"/>
            <wp:effectExtent l="0" t="0" r="0" b="0"/>
            <wp:wrapNone/>
            <wp:docPr id="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649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83.569031pt;margin-top:93.723183pt;width:54.1pt;height:12.85pt;mso-position-horizontal-relative:page;mso-position-vertical-relative:paragraph;z-index:-15848448" id="docshape44" coordorigin="7671,1874" coordsize="1082,257" path="m7857,1878l7805,1878,7805,1978,7723,1978,7723,1878,7671,1878,7671,1978,7671,2026,7671,2128,7723,2128,7723,2026,7805,2026,7805,2128,7857,2128,7857,2026,7857,1978,7857,1878xm8070,2082l7959,2082,7959,2026,8055,2026,8055,1978,7959,1978,7959,1924,8069,1924,8069,1878,7908,1878,7908,1924,7908,1978,7908,2026,7908,2082,7908,2128,8070,2128,8070,2082xm8326,2128l8307,2073,8290,2028,8261,1946,8238,1881,8238,2028,8184,2028,8211,1946,8238,2028,8238,1881,8236,1876,8187,1876,8098,2128,8150,2128,8168,2073,8254,2073,8272,2128,8326,2128xm8554,2001l8546,1951,8529,1924,8522,1912,8500,1898,8500,2004,8496,2037,8482,2061,8461,2076,8434,2081,8406,2081,8406,1924,8434,1924,8461,1930,8482,1945,8496,1969,8500,2001,8500,2004,8500,1898,8484,1887,8435,1878,8354,1878,8354,2127,8435,2127,8484,2118,8522,2093,8529,2081,8546,2054,8554,2004,8554,2001xm8753,2056l8748,2029,8736,2010,8715,1994,8686,1980,8662,1970,8647,1961,8640,1953,8638,1943,8638,1930,8649,1921,8667,1921,8681,1923,8695,1928,8708,1935,8720,1944,8749,1905,8731,1892,8711,1882,8690,1876,8669,1874,8636,1880,8610,1895,8593,1918,8587,1948,8592,1976,8606,1996,8629,2012,8680,2034,8693,2042,8700,2050,8701,2059,8699,2069,8693,2077,8683,2082,8669,2084,8651,2082,8635,2075,8620,2066,8607,2056,8577,2094,8598,2111,8621,2122,8645,2129,8669,2131,8703,2126,8729,2111,8747,2087,8753,2056xe" filled="true" fillcolor="#004e96" stroked="false">
            <v:path arrowok="t"/>
            <v:fill type="solid"/>
            <w10:wrap type="none"/>
          </v:shape>
        </w:pict>
      </w:r>
      <w:r>
        <w:rPr/>
        <w:pict>
          <v:group style="position:absolute;margin-left:442.817413pt;margin-top:93.883392pt;width:20.7pt;height:12.7pt;mso-position-horizontal-relative:page;mso-position-vertical-relative:paragraph;z-index:15734784" id="docshapegroup45" coordorigin="8856,1878" coordsize="414,254">
            <v:shape style="position:absolute;left:8856;top:1877;width:191;height:254" type="#_x0000_t75" id="docshape46" stroked="false">
              <v:imagedata r:id="rId19" o:title=""/>
            </v:shape>
            <v:shape style="position:absolute;left:9095;top:1877;width:175;height:250" type="#_x0000_t75" id="docshape47" stroked="false">
              <v:imagedata r:id="rId20" o:title=""/>
            </v:shape>
            <w10:wrap type="none"/>
          </v:group>
        </w:pict>
      </w:r>
      <w:r>
        <w:rPr>
          <w:rFonts w:ascii="Calibri"/>
          <w:b/>
          <w:color w:val="231F20"/>
          <w:w w:val="105"/>
          <w:sz w:val="22"/>
        </w:rPr>
        <w:t>To</w:t>
      </w:r>
      <w:r>
        <w:rPr>
          <w:rFonts w:ascii="Calibri"/>
          <w:b/>
          <w:color w:val="231F20"/>
          <w:spacing w:val="13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learn</w:t>
      </w:r>
      <w:r>
        <w:rPr>
          <w:rFonts w:ascii="Calibri"/>
          <w:b/>
          <w:color w:val="231F20"/>
          <w:spacing w:val="13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more,</w:t>
      </w:r>
      <w:r>
        <w:rPr>
          <w:rFonts w:ascii="Calibri"/>
          <w:b/>
          <w:color w:val="231F20"/>
          <w:spacing w:val="13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go</w:t>
      </w:r>
      <w:r>
        <w:rPr>
          <w:rFonts w:ascii="Calibri"/>
          <w:b/>
          <w:color w:val="231F20"/>
          <w:spacing w:val="13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to</w:t>
      </w:r>
      <w:r>
        <w:rPr>
          <w:rFonts w:ascii="Calibri"/>
          <w:b/>
          <w:color w:val="231F20"/>
          <w:spacing w:val="13"/>
          <w:w w:val="105"/>
          <w:sz w:val="22"/>
        </w:rPr>
        <w:t> </w:t>
      </w:r>
      <w:hyperlink r:id="rId16">
        <w:r>
          <w:rPr>
            <w:rFonts w:ascii="Calibri"/>
            <w:b/>
            <w:color w:val="007CC2"/>
            <w:w w:val="105"/>
            <w:sz w:val="28"/>
          </w:rPr>
          <w:t>cdc.gov/HEADSUP</w:t>
        </w:r>
      </w:hyperlink>
    </w:p>
    <w:p>
      <w:pPr>
        <w:spacing w:after="0"/>
        <w:jc w:val="left"/>
        <w:rPr>
          <w:rFonts w:ascii="Calibri"/>
          <w:sz w:val="28"/>
        </w:rPr>
        <w:sectPr>
          <w:type w:val="continuous"/>
          <w:pgSz w:w="12240" w:h="15840"/>
          <w:pgMar w:top="0" w:bottom="0" w:left="0" w:right="0"/>
          <w:cols w:num="2" w:equalWidth="0">
            <w:col w:w="5851" w:space="40"/>
            <w:col w:w="6349"/>
          </w:cols>
        </w:sectPr>
      </w:pPr>
    </w:p>
    <w:p>
      <w:pPr>
        <w:pStyle w:val="BodyText"/>
        <w:rPr>
          <w:rFonts w:ascii="Calibri"/>
          <w:b/>
          <w:sz w:val="20"/>
        </w:rPr>
      </w:pPr>
      <w:r>
        <w:rPr/>
        <w:pict>
          <v:group style="position:absolute;margin-left:0pt;margin-top:576pt;width:612pt;height:216pt;mso-position-horizontal-relative:page;mso-position-vertical-relative:page;z-index:15732224" id="docshapegroup48" coordorigin="0,11520" coordsize="12240,4320">
            <v:rect style="position:absolute;left:0;top:11520;width:12240;height:4320" id="docshape49" filled="true" fillcolor="#fff3df" stroked="false">
              <v:fill type="solid"/>
            </v:rect>
            <v:line style="position:absolute" from="0,12755" to="12240,12755" stroked="true" strokeweight=".5pt" strokecolor="#747678">
              <v:stroke dashstyle="dash"/>
            </v:line>
            <v:shape style="position:absolute;left:0;top:12759;width:12240;height:3081" type="#_x0000_t202" id="docshape50" filled="true" fillcolor="#fff3df" stroked="false">
              <v:textbox inset="0,0,0,0">
                <w:txbxContent>
                  <w:p>
                    <w:pPr>
                      <w:tabs>
                        <w:tab w:pos="8819" w:val="left" w:leader="none"/>
                        <w:tab w:pos="11699" w:val="left" w:leader="none"/>
                      </w:tabs>
                      <w:spacing w:line="372" w:lineRule="auto" w:before="183"/>
                      <w:ind w:left="809" w:right="539" w:hanging="270"/>
                      <w:jc w:val="both"/>
                      <w:rPr>
                        <w:color w:val="000000"/>
                        <w:sz w:val="19"/>
                      </w:rPr>
                    </w:pPr>
                    <w:r>
                      <w:rPr>
                        <w:rFonts w:ascii="Verdana" w:hAnsi="Verdana"/>
                        <w:color w:val="0E487C"/>
                        <w:w w:val="95"/>
                        <w:sz w:val="24"/>
                      </w:rPr>
                      <w:t>0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I learned about concussion and talked with my parent or coach about what to do if I have a concussion or other serious brain injury.</w:t>
                    </w:r>
                    <w:r>
                      <w:rPr>
                        <w:color w:val="231F20"/>
                        <w:spacing w:val="1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9"/>
                      </w:rPr>
                      <w:t>Athlete’s</w:t>
                    </w:r>
                    <w:r>
                      <w:rPr>
                        <w:color w:val="231F20"/>
                        <w:spacing w:val="-13"/>
                        <w:sz w:val="19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9"/>
                      </w:rPr>
                      <w:t>Name</w:t>
                    </w:r>
                    <w:r>
                      <w:rPr>
                        <w:color w:val="231F20"/>
                        <w:spacing w:val="-13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Printed:</w:t>
                    </w:r>
                    <w:r>
                      <w:rPr>
                        <w:color w:val="231F20"/>
                        <w:sz w:val="19"/>
                        <w:u w:val="single" w:color="231F20"/>
                      </w:rPr>
                      <w:tab/>
                    </w:r>
                    <w:r>
                      <w:rPr>
                        <w:color w:val="231F20"/>
                        <w:sz w:val="19"/>
                      </w:rPr>
                      <w:t>Date:</w:t>
                    </w:r>
                    <w:r>
                      <w:rPr>
                        <w:color w:val="231F20"/>
                        <w:sz w:val="19"/>
                        <w:u w:val="single" w:color="231F20"/>
                      </w:rPr>
                      <w:tab/>
                    </w:r>
                    <w:r>
                      <w:rPr>
                        <w:color w:val="231F20"/>
                        <w:w w:val="95"/>
                        <w:sz w:val="19"/>
                      </w:rPr>
                      <w:t> Athlete’s</w:t>
                    </w:r>
                    <w:r>
                      <w:rPr>
                        <w:color w:val="231F20"/>
                        <w:spacing w:val="34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Signature:</w:t>
                    </w:r>
                    <w:r>
                      <w:rPr>
                        <w:color w:val="231F20"/>
                        <w:w w:val="82"/>
                        <w:sz w:val="19"/>
                        <w:u w:val="single" w:color="231F20"/>
                      </w:rPr>
                      <w:t> </w:t>
                    </w:r>
                    <w:r>
                      <w:rPr>
                        <w:color w:val="231F20"/>
                        <w:sz w:val="19"/>
                        <w:u w:val="single" w:color="231F20"/>
                      </w:rPr>
                      <w:tab/>
                      <w:tab/>
                    </w:r>
                  </w:p>
                  <w:p>
                    <w:pPr>
                      <w:spacing w:line="240" w:lineRule="exact" w:before="12"/>
                      <w:ind w:left="809" w:right="567" w:hanging="270"/>
                      <w:jc w:val="both"/>
                      <w:rPr>
                        <w:color w:val="000000"/>
                        <w:sz w:val="19"/>
                      </w:rPr>
                    </w:pPr>
                    <w:r>
                      <w:rPr>
                        <w:rFonts w:ascii="Verdana"/>
                        <w:color w:val="0E487C"/>
                        <w:spacing w:val="-1"/>
                        <w:sz w:val="24"/>
                      </w:rPr>
                      <w:t>0</w:t>
                    </w:r>
                    <w:r>
                      <w:rPr>
                        <w:rFonts w:ascii="Verdana"/>
                        <w:color w:val="0E487C"/>
                        <w:spacing w:val="-29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9"/>
                      </w:rPr>
                      <w:t>I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9"/>
                      </w:rPr>
                      <w:t>have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9"/>
                      </w:rPr>
                      <w:t>read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19"/>
                      </w:rPr>
                      <w:t>this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fact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sheet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for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parents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on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concussion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with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my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child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or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teen,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and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talked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about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what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to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do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if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they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have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a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concussion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or</w:t>
                    </w:r>
                    <w:r>
                      <w:rPr>
                        <w:color w:val="231F20"/>
                        <w:spacing w:val="1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other</w:t>
                    </w:r>
                    <w:r>
                      <w:rPr>
                        <w:color w:val="231F20"/>
                        <w:spacing w:val="-12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serious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brain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injury.</w:t>
                    </w:r>
                  </w:p>
                  <w:p>
                    <w:pPr>
                      <w:tabs>
                        <w:tab w:pos="8819" w:val="left" w:leader="none"/>
                        <w:tab w:pos="11699" w:val="left" w:leader="none"/>
                      </w:tabs>
                      <w:spacing w:line="376" w:lineRule="exact" w:before="26"/>
                      <w:ind w:left="809" w:right="539" w:firstLine="0"/>
                      <w:jc w:val="both"/>
                      <w:rPr>
                        <w:color w:val="000000"/>
                        <w:sz w:val="19"/>
                      </w:rPr>
                    </w:pPr>
                    <w:r>
                      <w:rPr>
                        <w:color w:val="231F20"/>
                        <w:w w:val="95"/>
                        <w:sz w:val="19"/>
                      </w:rPr>
                      <w:t>Parent</w:t>
                    </w:r>
                    <w:r>
                      <w:rPr>
                        <w:color w:val="231F20"/>
                        <w:spacing w:val="8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or</w:t>
                    </w:r>
                    <w:r>
                      <w:rPr>
                        <w:color w:val="231F20"/>
                        <w:spacing w:val="9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Legal</w:t>
                    </w:r>
                    <w:r>
                      <w:rPr>
                        <w:color w:val="231F20"/>
                        <w:spacing w:val="9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Guardian’s</w:t>
                    </w:r>
                    <w:r>
                      <w:rPr>
                        <w:color w:val="231F20"/>
                        <w:spacing w:val="9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Name</w:t>
                    </w:r>
                    <w:r>
                      <w:rPr>
                        <w:color w:val="231F20"/>
                        <w:spacing w:val="9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Printed:</w:t>
                    </w:r>
                    <w:r>
                      <w:rPr>
                        <w:color w:val="231F20"/>
                        <w:w w:val="95"/>
                        <w:sz w:val="19"/>
                        <w:u w:val="single" w:color="231F20"/>
                      </w:rPr>
                      <w:tab/>
                    </w:r>
                    <w:r>
                      <w:rPr>
                        <w:color w:val="231F20"/>
                        <w:sz w:val="19"/>
                      </w:rPr>
                      <w:t>Date:</w:t>
                    </w:r>
                    <w:r>
                      <w:rPr>
                        <w:color w:val="231F20"/>
                        <w:sz w:val="19"/>
                        <w:u w:val="single" w:color="231F20"/>
                      </w:rPr>
                      <w:tab/>
                    </w:r>
                    <w:r>
                      <w:rPr>
                        <w:color w:val="231F20"/>
                        <w:w w:val="95"/>
                        <w:sz w:val="19"/>
                      </w:rPr>
                      <w:t> Parent</w:t>
                    </w:r>
                    <w:r>
                      <w:rPr>
                        <w:color w:val="231F20"/>
                        <w:spacing w:val="16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or</w:t>
                    </w:r>
                    <w:r>
                      <w:rPr>
                        <w:color w:val="231F20"/>
                        <w:spacing w:val="16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Legal</w:t>
                    </w:r>
                    <w:r>
                      <w:rPr>
                        <w:color w:val="231F20"/>
                        <w:spacing w:val="16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Guardian’s</w:t>
                    </w:r>
                    <w:r>
                      <w:rPr>
                        <w:color w:val="231F20"/>
                        <w:spacing w:val="17"/>
                        <w:w w:val="95"/>
                        <w:sz w:val="19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9"/>
                      </w:rPr>
                      <w:t>Signature:</w:t>
                    </w:r>
                    <w:r>
                      <w:rPr>
                        <w:color w:val="231F20"/>
                        <w:w w:val="82"/>
                        <w:sz w:val="19"/>
                        <w:u w:val="single" w:color="231F20"/>
                      </w:rPr>
                      <w:t> </w:t>
                    </w:r>
                    <w:r>
                      <w:rPr>
                        <w:color w:val="231F20"/>
                        <w:sz w:val="19"/>
                        <w:u w:val="single" w:color="231F20"/>
                      </w:rPr>
                      <w:tab/>
                      <w:tab/>
                    </w:r>
                  </w:p>
                  <w:p>
                    <w:pPr>
                      <w:spacing w:before="75"/>
                      <w:ind w:left="0" w:right="539" w:firstLine="0"/>
                      <w:jc w:val="right"/>
                      <w:rPr>
                        <w:rFonts w:ascii="Trebuchet MS"/>
                        <w:i/>
                        <w:color w:val="000000"/>
                        <w:sz w:val="14"/>
                      </w:rPr>
                    </w:pPr>
                    <w:r>
                      <w:rPr>
                        <w:rFonts w:ascii="Trebuchet MS"/>
                        <w:i/>
                        <w:color w:val="231F20"/>
                        <w:w w:val="95"/>
                        <w:sz w:val="14"/>
                      </w:rPr>
                      <w:t>Revised</w:t>
                    </w:r>
                    <w:r>
                      <w:rPr>
                        <w:rFonts w:ascii="Trebuchet MS"/>
                        <w:i/>
                        <w:color w:val="231F20"/>
                        <w:spacing w:val="16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231F20"/>
                        <w:w w:val="95"/>
                        <w:sz w:val="14"/>
                      </w:rPr>
                      <w:t>January</w:t>
                    </w:r>
                    <w:r>
                      <w:rPr>
                        <w:rFonts w:ascii="Trebuchet MS"/>
                        <w:i/>
                        <w:color w:val="231F20"/>
                        <w:spacing w:val="17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231F20"/>
                        <w:w w:val="95"/>
                        <w:sz w:val="14"/>
                      </w:rPr>
                      <w:t>2019</w:t>
                    </w:r>
                  </w:p>
                </w:txbxContent>
              </v:textbox>
              <v:fill type="solid"/>
              <w10:wrap type="none"/>
            </v:shape>
            <v:shape style="position:absolute;left:0;top:11520;width:12240;height:1230" type="#_x0000_t202" id="docshape51" filled="true" fillcolor="#fff3df" stroked="false">
              <v:textbox inset="0,0,0,0">
                <w:txbxContent>
                  <w:p>
                    <w:pPr>
                      <w:spacing w:line="240" w:lineRule="auto" w:before="11"/>
                      <w:rPr>
                        <w:rFonts w:ascii="Calibri"/>
                        <w:b/>
                        <w:color w:val="000000"/>
                        <w:sz w:val="20"/>
                      </w:rPr>
                    </w:pPr>
                  </w:p>
                  <w:p>
                    <w:pPr>
                      <w:spacing w:line="261" w:lineRule="auto" w:before="0"/>
                      <w:ind w:left="540" w:right="570" w:firstLine="0"/>
                      <w:jc w:val="both"/>
                      <w:rPr>
                        <w:color w:val="000000"/>
                        <w:sz w:val="19"/>
                      </w:rPr>
                    </w:pPr>
                    <w:r>
                      <w:rPr>
                        <w:rFonts w:ascii="Calibri" w:hAnsi="Calibri"/>
                        <w:b/>
                        <w:color w:val="231F20"/>
                        <w:sz w:val="22"/>
                      </w:rPr>
                      <w:t>Discuss the risks of concussion and other serious brain injuries with your child or teen, and have each person sign below.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Detach</w:t>
                    </w:r>
                    <w:r>
                      <w:rPr>
                        <w:color w:val="231F20"/>
                        <w:spacing w:val="-13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the</w:t>
                    </w:r>
                    <w:r>
                      <w:rPr>
                        <w:color w:val="231F20"/>
                        <w:spacing w:val="-13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section</w:t>
                    </w:r>
                    <w:r>
                      <w:rPr>
                        <w:color w:val="231F20"/>
                        <w:spacing w:val="-13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below,</w:t>
                    </w:r>
                    <w:r>
                      <w:rPr>
                        <w:color w:val="231F20"/>
                        <w:spacing w:val="-13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and</w:t>
                    </w:r>
                    <w:r>
                      <w:rPr>
                        <w:color w:val="231F20"/>
                        <w:spacing w:val="-13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keep</w:t>
                    </w:r>
                    <w:r>
                      <w:rPr>
                        <w:color w:val="231F20"/>
                        <w:spacing w:val="-13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this</w:t>
                    </w:r>
                    <w:r>
                      <w:rPr>
                        <w:color w:val="231F20"/>
                        <w:spacing w:val="-13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information</w:t>
                    </w:r>
                    <w:r>
                      <w:rPr>
                        <w:color w:val="231F20"/>
                        <w:spacing w:val="-13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sheet</w:t>
                    </w:r>
                    <w:r>
                      <w:rPr>
                        <w:color w:val="231F20"/>
                        <w:spacing w:val="-13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to</w:t>
                    </w:r>
                    <w:r>
                      <w:rPr>
                        <w:color w:val="231F20"/>
                        <w:spacing w:val="-13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use</w:t>
                    </w:r>
                    <w:r>
                      <w:rPr>
                        <w:color w:val="231F20"/>
                        <w:spacing w:val="-13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at</w:t>
                    </w:r>
                    <w:r>
                      <w:rPr>
                        <w:color w:val="231F20"/>
                        <w:spacing w:val="-13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your</w:t>
                    </w:r>
                    <w:r>
                      <w:rPr>
                        <w:color w:val="231F20"/>
                        <w:spacing w:val="-13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children’s</w:t>
                    </w:r>
                    <w:r>
                      <w:rPr>
                        <w:color w:val="231F20"/>
                        <w:spacing w:val="-12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or</w:t>
                    </w:r>
                    <w:r>
                      <w:rPr>
                        <w:color w:val="231F20"/>
                        <w:spacing w:val="-13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teens’</w:t>
                    </w:r>
                    <w:r>
                      <w:rPr>
                        <w:color w:val="231F20"/>
                        <w:spacing w:val="-13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games</w:t>
                    </w:r>
                    <w:r>
                      <w:rPr>
                        <w:color w:val="231F20"/>
                        <w:spacing w:val="-13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and</w:t>
                    </w:r>
                    <w:r>
                      <w:rPr>
                        <w:color w:val="231F20"/>
                        <w:spacing w:val="-13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practices</w:t>
                    </w:r>
                    <w:r>
                      <w:rPr>
                        <w:color w:val="231F20"/>
                        <w:spacing w:val="-13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to</w:t>
                    </w:r>
                    <w:r>
                      <w:rPr>
                        <w:color w:val="231F20"/>
                        <w:spacing w:val="-13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help</w:t>
                    </w:r>
                    <w:r>
                      <w:rPr>
                        <w:color w:val="231F20"/>
                        <w:spacing w:val="-13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protect</w:t>
                    </w:r>
                    <w:r>
                      <w:rPr>
                        <w:color w:val="231F20"/>
                        <w:spacing w:val="-13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them</w:t>
                    </w:r>
                    <w:r>
                      <w:rPr>
                        <w:color w:val="231F20"/>
                        <w:spacing w:val="1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from</w:t>
                    </w:r>
                    <w:r>
                      <w:rPr>
                        <w:color w:val="231F20"/>
                        <w:spacing w:val="-12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concussion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or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other</w:t>
                    </w:r>
                    <w:r>
                      <w:rPr>
                        <w:color w:val="231F20"/>
                        <w:spacing w:val="-12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serious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brain</w:t>
                    </w:r>
                    <w:r>
                      <w:rPr>
                        <w:color w:val="231F20"/>
                        <w:spacing w:val="-11"/>
                        <w:sz w:val="19"/>
                      </w:rPr>
                      <w:t> </w:t>
                    </w:r>
                    <w:r>
                      <w:rPr>
                        <w:color w:val="231F20"/>
                        <w:sz w:val="19"/>
                      </w:rPr>
                      <w:t>injuries.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0pt;margin-top:-.5pt;width:612.5pt;height:104.5pt;mso-position-horizontal-relative:page;mso-position-vertical-relative:page;z-index:-15849984" id="docshapegroup52" coordorigin="0,-10" coordsize="12250,2090">
            <v:rect style="position:absolute;left:0;top:0;width:12240;height:1710" id="docshape53" filled="true" fillcolor="#007cc2" stroked="false">
              <v:fill type="solid"/>
            </v:rect>
            <v:shape style="position:absolute;left:4140;top:0;width:8100;height:2070" id="docshape54" coordorigin="4140,0" coordsize="8100,2070" path="m12240,0l4140,0,4140,1890,4143,1994,4163,2048,4216,2067,4320,2070,12240,2070,12240,0xe" filled="true" fillcolor="#ffffff" stroked="false">
              <v:path arrowok="t"/>
              <v:fill type="solid"/>
            </v:shape>
            <v:shape style="position:absolute;left:4140;top:0;width:8100;height:2070" id="docshape55" coordorigin="4140,0" coordsize="8100,2070" path="m4140,0l4140,1890,4143,1994,4163,2048,4216,2067,4320,2070,12240,2070e" filled="false" stroked="true" strokeweight="1pt" strokecolor="#31c5f4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7" w:after="1"/>
        <w:rPr>
          <w:rFonts w:ascii="Calibri"/>
          <w:b/>
          <w:sz w:val="17"/>
        </w:rPr>
      </w:pPr>
    </w:p>
    <w:p>
      <w:pPr>
        <w:spacing w:line="240" w:lineRule="auto"/>
        <w:ind w:left="6905" w:right="0" w:firstLine="0"/>
        <w:rPr>
          <w:rFonts w:ascii="Calibri"/>
          <w:sz w:val="20"/>
        </w:rPr>
      </w:pPr>
      <w:r>
        <w:rPr>
          <w:rFonts w:ascii="Calibri"/>
          <w:sz w:val="20"/>
        </w:rPr>
        <w:pict>
          <v:group style="width:33.15pt;height:12.85pt;mso-position-horizontal-relative:char;mso-position-vertical-relative:line" id="docshapegroup56" coordorigin="0,0" coordsize="663,257">
            <v:shape style="position:absolute;left:0;top:0;width:195;height:257" type="#_x0000_t75" id="docshape57" stroked="false">
              <v:imagedata r:id="rId21" o:title=""/>
            </v:shape>
            <v:shape style="position:absolute;left:233;top:3;width:200;height:250" type="#_x0000_t75" id="docshape58" stroked="false">
              <v:imagedata r:id="rId22" o:title=""/>
            </v:shape>
            <v:shape style="position:absolute;left:467;top:0;width:195;height:257" type="#_x0000_t75" id="docshape59" stroked="false">
              <v:imagedata r:id="rId23" o:title=""/>
            </v:shape>
          </v:group>
        </w:pict>
      </w:r>
      <w:r>
        <w:rPr>
          <w:rFonts w:ascii="Calibri"/>
          <w:sz w:val="20"/>
        </w:rPr>
      </w:r>
      <w:r>
        <w:rPr>
          <w:rFonts w:ascii="Times New Roman"/>
          <w:spacing w:val="25"/>
          <w:sz w:val="20"/>
        </w:rPr>
        <w:t> </w:t>
      </w:r>
      <w:r>
        <w:rPr>
          <w:rFonts w:ascii="Calibri"/>
          <w:spacing w:val="25"/>
          <w:position w:val="38"/>
          <w:sz w:val="20"/>
        </w:rPr>
        <w:pict>
          <v:group style="width:43.15pt;height:39.7pt;mso-position-horizontal-relative:char;mso-position-vertical-relative:line" id="docshapegroup60" coordorigin="0,0" coordsize="863,794">
            <v:shape style="position:absolute;left:54;top:0;width:754;height:296" id="docshape61" coordorigin="54,0" coordsize="754,296" path="m431,103l353,113,281,140,218,182,167,238,161,247,155,255,149,265,144,274,181,296,187,286,192,277,198,268,205,260,249,213,303,178,364,155,431,147,592,147,582,140,510,113,431,103xm592,147l431,147,498,155,559,178,613,213,657,259,664,268,670,276,675,285,680,294,718,273,713,264,707,255,702,246,695,237,644,182,592,147xm431,0l346,9,266,33,193,72,130,123,77,186,71,195,65,204,59,213,54,222,92,244,97,235,103,226,109,217,115,208,162,153,219,107,284,73,355,51,431,44,616,44,597,33,517,9,431,0xm616,44l431,44,508,51,579,73,643,107,700,152,747,207,753,216,759,225,765,234,770,243,808,221,802,212,797,203,791,194,785,185,733,123,669,72,616,44xe" filled="true" fillcolor="#e47f26" stroked="false">
              <v:path arrowok="t"/>
              <v:fill type="solid"/>
            </v:shape>
            <v:shape style="position:absolute;left:0;top:222;width:240;height:535" id="docshape62" coordorigin="0,222" coordsize="240,535" path="m54,222l21,300,2,386,0,431,8,514,31,592,68,663,116,725,149,757,152,748,156,739,191,686,239,641,224,626,184,571,151,481,147,431,148,406,164,333,181,296,144,274,116,340,105,400,103,431,109,489,123,543,147,594,178,639,168,649,159,658,143,680,139,685,99,631,69,569,50,502,44,431,46,392,61,317,92,244,54,222xe" filled="true" fillcolor="#004e96" stroked="false">
              <v:path arrowok="t"/>
              <v:fill type="solid"/>
            </v:shape>
            <v:shape style="position:absolute;left:623;top:221;width:240;height:536" id="docshape63" coordorigin="623,221" coordsize="240,536" path="m808,221l770,243,780,261,789,281,802,316,811,353,817,392,819,431,813,502,794,569,764,631,724,685,716,674,704,658,695,649,685,639,716,594,739,543,754,489,759,431,758,400,746,339,718,273,680,294,690,313,694,323,711,381,716,431,711,481,679,571,638,626,623,641,635,650,684,702,714,757,731,741,795,663,832,592,855,514,863,431,860,386,853,342,842,299,827,259,818,240,808,221xe" filled="true" fillcolor="#00934a" stroked="false">
              <v:path arrowok="t"/>
              <v:fill type="solid"/>
            </v:shape>
            <v:shape style="position:absolute;left:277;top:277;width:309;height:309" type="#_x0000_t75" id="docshape64" stroked="false">
              <v:imagedata r:id="rId24" o:title=""/>
            </v:shape>
            <v:shape style="position:absolute;left:43;top:243;width:135;height:442" id="docshape65" coordorigin="44,244" coordsize="135,442" path="m92,244l61,317,46,392,44,431,50,502,69,569,99,631,139,685,147,674,159,658,168,649,178,639,147,594,123,543,109,489,103,431,105,400,116,340,144,274,92,244xe" filled="true" fillcolor="#00bdf2" stroked="false">
              <v:path arrowok="t"/>
              <v:fill type="solid"/>
            </v:shape>
            <v:shape style="position:absolute;left:684;top:242;width:135;height:443" id="docshape66" coordorigin="685,243" coordsize="135,443" path="m770,243l718,273,728,291,736,311,746,339,753,369,758,400,759,431,754,489,739,543,716,594,685,639,695,649,704,658,720,680,724,685,764,631,794,569,812,502,819,431,817,392,811,353,802,316,789,281,780,261,770,243xe" filled="true" fillcolor="#8ec640" stroked="false">
              <v:path arrowok="t"/>
              <v:fill type="solid"/>
            </v:shape>
            <v:shape style="position:absolute;left:91;top:43;width:679;height:231" id="docshape67" coordorigin="92,44" coordsize="679,231" path="m431,44l355,51,284,73,219,107,162,153,115,208,92,244,144,274,155,255,167,238,218,182,281,140,353,113,431,103,510,113,582,140,644,182,695,237,718,273,770,243,700,152,643,107,579,73,507,51,431,44xe" filled="true" fillcolor="#faa61a" stroked="false">
              <v:path arrowok="t"/>
              <v:fill type="solid"/>
            </v:shape>
            <v:shape style="position:absolute;left:182;top:614;width:499;height:180" id="docshape68" coordorigin="182,615" coordsize="499,180" path="m428,615l365,623,308,646,245,691,204,739,182,794,680,794,657,737,618,691,561,650,504,625,428,615xe" filled="true" fillcolor="#004e96" stroked="false">
              <v:path arrowok="t"/>
              <v:fill type="solid"/>
            </v:shape>
          </v:group>
        </w:pict>
      </w:r>
      <w:r>
        <w:rPr>
          <w:rFonts w:ascii="Calibri"/>
          <w:spacing w:val="25"/>
          <w:position w:val="38"/>
          <w:sz w:val="20"/>
        </w:rPr>
      </w:r>
    </w:p>
    <w:sectPr>
      <w:type w:val="continuous"/>
      <w:pgSz w:w="12240" w:h="15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715" w:hanging="217"/>
        <w:jc w:val="left"/>
      </w:pPr>
      <w:rPr>
        <w:rFonts w:hint="default" w:ascii="Calibri" w:hAnsi="Calibri" w:eastAsia="Calibri" w:cs="Calibri"/>
        <w:b/>
        <w:bCs/>
        <w:i w:val="0"/>
        <w:iCs w:val="0"/>
        <w:color w:val="007CC2"/>
        <w:spacing w:val="0"/>
        <w:w w:val="73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82" w:hanging="21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45" w:hanging="21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08" w:hanging="21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71" w:hanging="21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34" w:hanging="21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7" w:hanging="21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0" w:hanging="21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3" w:hanging="21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689" w:hanging="180"/>
      </w:pPr>
      <w:rPr>
        <w:rFonts w:hint="default" w:ascii="Verdana" w:hAnsi="Verdana" w:eastAsia="Verdana" w:cs="Verdana"/>
        <w:b w:val="0"/>
        <w:bCs w:val="0"/>
        <w:i w:val="0"/>
        <w:iCs w:val="0"/>
        <w:color w:val="31C5F4"/>
        <w:w w:val="86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47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15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83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51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19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7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5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3" w:hanging="18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900" w:hanging="180"/>
      </w:pPr>
      <w:rPr>
        <w:rFonts w:hint="default" w:ascii="Verdana" w:hAnsi="Verdana" w:eastAsia="Verdana" w:cs="Verdana"/>
        <w:b w:val="0"/>
        <w:bCs w:val="0"/>
        <w:i w:val="0"/>
        <w:iCs w:val="0"/>
        <w:color w:val="31C5F4"/>
        <w:w w:val="86"/>
        <w:sz w:val="23"/>
        <w:szCs w:val="23"/>
        <w:lang w:val="en-US" w:eastAsia="en-US" w:bidi="ar-SA"/>
      </w:rPr>
    </w:lvl>
    <w:lvl w:ilvl="1">
      <w:start w:val="0"/>
      <w:numFmt w:val="bullet"/>
      <w:lvlText w:val="o"/>
      <w:lvlJc w:val="left"/>
      <w:pPr>
        <w:ind w:left="1170" w:hanging="180"/>
      </w:pPr>
      <w:rPr>
        <w:rFonts w:hint="default" w:ascii="Tahoma" w:hAnsi="Tahoma" w:eastAsia="Tahoma" w:cs="Tahoma"/>
        <w:b w:val="0"/>
        <w:bCs w:val="0"/>
        <w:i w:val="0"/>
        <w:iCs w:val="0"/>
        <w:color w:val="CE4B16"/>
        <w:w w:val="102"/>
        <w:sz w:val="19"/>
        <w:szCs w:val="19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80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00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20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4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60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80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00" w:hanging="18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9"/>
      <w:szCs w:val="19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2"/>
      <w:ind w:left="720"/>
      <w:outlineLvl w:val="1"/>
    </w:pPr>
    <w:rPr>
      <w:rFonts w:ascii="Tahoma" w:hAnsi="Tahoma" w:eastAsia="Tahoma" w:cs="Tahoma"/>
      <w:b/>
      <w:bCs/>
      <w:sz w:val="31"/>
      <w:szCs w:val="31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540"/>
      <w:outlineLvl w:val="2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168"/>
      <w:ind w:left="509"/>
      <w:outlineLvl w:val="3"/>
    </w:pPr>
    <w:rPr>
      <w:rFonts w:ascii="Tahoma" w:hAnsi="Tahoma" w:eastAsia="Tahoma" w:cs="Tahoma"/>
      <w:b/>
      <w:bCs/>
      <w:sz w:val="21"/>
      <w:szCs w:val="2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89" w:line="921" w:lineRule="exact"/>
      <w:ind w:left="990"/>
    </w:pPr>
    <w:rPr>
      <w:rFonts w:ascii="Tahoma" w:hAnsi="Tahoma" w:eastAsia="Tahoma" w:cs="Tahoma"/>
      <w:b/>
      <w:bCs/>
      <w:sz w:val="78"/>
      <w:szCs w:val="7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50"/>
      <w:ind w:left="689" w:hanging="180"/>
    </w:pPr>
    <w:rPr>
      <w:rFonts w:ascii="Tahoma" w:hAnsi="Tahoma" w:eastAsia="Tahoma" w:cs="Tahom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hyperlink" Target="http://cdc.gov/HEADSUP" TargetMode="External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Heads Up,Department of Health and Human Services, USA.</dc:creator>
  <cp:keywords>Concussion Information Sheet</cp:keywords>
  <dc:subject>Concussion Information Sheet</dc:subject>
  <dc:title>Concussion Information Sheet</dc:title>
  <dcterms:created xsi:type="dcterms:W3CDTF">2021-08-26T13:16:48Z</dcterms:created>
  <dcterms:modified xsi:type="dcterms:W3CDTF">2021-08-26T13:16:48Z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2021-08-26T00:00:00Z</vt:filetime>
  </property>
</Properties>
</file>