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 xml:space="preserve">HARDEMAN PRESCHOOL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PROGRAM</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84"/>
          <w:szCs w:val="84"/>
        </w:rPr>
        <w:t>HANDBOOK</w:t>
      </w:r>
    </w:p>
    <w:p w:rsidR="006D3275" w:rsidRPr="006D3275" w:rsidRDefault="00142CAA" w:rsidP="006D32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84"/>
          <w:szCs w:val="84"/>
        </w:rPr>
        <w:t>2020-2021</w:t>
      </w:r>
    </w:p>
    <w:p w:rsidR="006D3275" w:rsidRPr="006D3275" w:rsidRDefault="00AD5A81"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95D3B77" wp14:editId="78BEFEE5">
            <wp:simplePos x="0" y="0"/>
            <wp:positionH relativeFrom="column">
              <wp:posOffset>1219200</wp:posOffset>
            </wp:positionH>
            <wp:positionV relativeFrom="paragraph">
              <wp:posOffset>114300</wp:posOffset>
            </wp:positionV>
            <wp:extent cx="3971925" cy="5114925"/>
            <wp:effectExtent l="0" t="0" r="9525" b="9525"/>
            <wp:wrapTight wrapText="bothSides">
              <wp:wrapPolygon edited="0">
                <wp:start x="0" y="0"/>
                <wp:lineTo x="0" y="21560"/>
                <wp:lineTo x="21548" y="21560"/>
                <wp:lineTo x="21548" y="0"/>
                <wp:lineTo x="0" y="0"/>
              </wp:wrapPolygon>
            </wp:wrapTight>
            <wp:docPr id="1" name="Picture 1" descr="2BLUEHO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BLUEHORNE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71925" cy="5114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r w:rsidR="006D3275" w:rsidRPr="006D3275">
        <w:rPr>
          <w:rFonts w:ascii="Times New Roman" w:eastAsia="Times New Roman" w:hAnsi="Times New Roman" w:cs="Times New Roman"/>
          <w:sz w:val="24"/>
          <w:szCs w:val="24"/>
        </w:rPr>
        <w:br/>
      </w:r>
    </w:p>
    <w:p w:rsidR="006D3275" w:rsidRPr="006D3275" w:rsidRDefault="004F7DA5" w:rsidP="006D3275">
      <w:pPr>
        <w:spacing w:after="0" w:line="240" w:lineRule="auto"/>
        <w:jc w:val="center"/>
        <w:rPr>
          <w:rFonts w:ascii="Times New Roman" w:eastAsia="Times New Roman" w:hAnsi="Times New Roman" w:cs="Times New Roman"/>
          <w:sz w:val="24"/>
          <w:szCs w:val="24"/>
        </w:rPr>
      </w:pPr>
      <w:hyperlink r:id="rId8" w:history="1">
        <w:r w:rsidR="006D3275" w:rsidRPr="006D3275">
          <w:rPr>
            <w:rFonts w:ascii="Times New Roman" w:eastAsia="Times New Roman" w:hAnsi="Times New Roman" w:cs="Times New Roman"/>
            <w:b/>
            <w:bCs/>
            <w:color w:val="0000FF"/>
            <w:sz w:val="24"/>
            <w:szCs w:val="24"/>
            <w:u w:val="single"/>
          </w:rPr>
          <w:t>http://www.hardemanschool.com</w:t>
        </w:r>
      </w:hyperlink>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Default="006D3275" w:rsidP="006D3275">
      <w:pPr>
        <w:spacing w:after="0" w:line="240" w:lineRule="auto"/>
        <w:rPr>
          <w:rFonts w:ascii="Calibri" w:eastAsia="Times New Roman" w:hAnsi="Calibri" w:cs="Times New Roman"/>
          <w:b/>
          <w:bCs/>
          <w:color w:val="000000"/>
          <w:sz w:val="32"/>
          <w:szCs w:val="32"/>
        </w:rPr>
      </w:pPr>
      <w:r w:rsidRPr="006D3275">
        <w:rPr>
          <w:rFonts w:ascii="Calibri" w:eastAsia="Times New Roman" w:hAnsi="Calibri" w:cs="Times New Roman"/>
          <w:b/>
          <w:bCs/>
          <w:color w:val="000000"/>
          <w:sz w:val="32"/>
          <w:szCs w:val="32"/>
        </w:rPr>
        <w:t>                                  </w:t>
      </w:r>
    </w:p>
    <w:p w:rsidR="00AD5A81" w:rsidRDefault="00AD5A81" w:rsidP="006D3275">
      <w:pPr>
        <w:spacing w:after="0" w:line="240" w:lineRule="auto"/>
        <w:rPr>
          <w:rFonts w:ascii="Calibri" w:eastAsia="Times New Roman" w:hAnsi="Calibri" w:cs="Times New Roman"/>
          <w:b/>
          <w:bCs/>
          <w:color w:val="000000"/>
          <w:sz w:val="32"/>
          <w:szCs w:val="32"/>
        </w:rPr>
      </w:pPr>
    </w:p>
    <w:p w:rsidR="00AD5A81" w:rsidRDefault="00AD5A81" w:rsidP="006D3275">
      <w:pPr>
        <w:spacing w:after="0" w:line="240" w:lineRule="auto"/>
        <w:rPr>
          <w:rFonts w:ascii="Calibri" w:eastAsia="Times New Roman" w:hAnsi="Calibri" w:cs="Times New Roman"/>
          <w:b/>
          <w:bCs/>
          <w:color w:val="000000"/>
          <w:sz w:val="32"/>
          <w:szCs w:val="32"/>
        </w:rPr>
      </w:pPr>
    </w:p>
    <w:p w:rsidR="00161233" w:rsidRPr="00161233" w:rsidRDefault="00161233" w:rsidP="00161233">
      <w:pPr>
        <w:spacing w:after="0" w:line="240" w:lineRule="auto"/>
        <w:rPr>
          <w:rFonts w:ascii="Calibri" w:eastAsia="Times New Roman" w:hAnsi="Calibri" w:cs="Times New Roman"/>
          <w:b/>
          <w:bCs/>
          <w:color w:val="000000"/>
          <w:sz w:val="32"/>
          <w:szCs w:val="32"/>
        </w:rPr>
      </w:pPr>
    </w:p>
    <w:p w:rsidR="00161233" w:rsidRPr="00161233" w:rsidRDefault="00161233" w:rsidP="00161233">
      <w:pPr>
        <w:spacing w:after="0" w:line="240" w:lineRule="auto"/>
        <w:jc w:val="center"/>
        <w:rPr>
          <w:rFonts w:ascii="Times New Roman" w:eastAsia="Calibri" w:hAnsi="Times New Roman" w:cs="Times New Roman"/>
          <w:b/>
          <w:sz w:val="24"/>
          <w:szCs w:val="24"/>
          <w:u w:val="single"/>
        </w:rPr>
      </w:pPr>
      <w:r w:rsidRPr="00161233">
        <w:rPr>
          <w:rFonts w:ascii="Times New Roman" w:eastAsia="Calibri" w:hAnsi="Times New Roman" w:cs="Times New Roman"/>
          <w:b/>
          <w:sz w:val="24"/>
          <w:szCs w:val="24"/>
          <w:u w:val="single"/>
        </w:rPr>
        <w:t>2020-2021 BOARD OF EDUCATION</w:t>
      </w:r>
    </w:p>
    <w:p w:rsidR="00161233" w:rsidRPr="00161233" w:rsidRDefault="00161233" w:rsidP="00161233">
      <w:pPr>
        <w:spacing w:after="0" w:line="240" w:lineRule="auto"/>
        <w:jc w:val="center"/>
        <w:rPr>
          <w:rFonts w:ascii="Times New Roman" w:eastAsia="Calibri" w:hAnsi="Times New Roman" w:cs="Times New Roman"/>
          <w:b/>
          <w:sz w:val="24"/>
          <w:szCs w:val="24"/>
          <w:u w:val="single"/>
        </w:rPr>
      </w:pP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Isaac Christy</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President</w:t>
      </w:r>
    </w:p>
    <w:p w:rsidR="00161233" w:rsidRPr="00161233" w:rsidRDefault="00161233" w:rsidP="00161233">
      <w:pPr>
        <w:spacing w:after="0" w:line="240" w:lineRule="auto"/>
        <w:rPr>
          <w:rFonts w:ascii="Times New Roman" w:eastAsia="Calibri" w:hAnsi="Times New Roman" w:cs="Times New Roman"/>
          <w:b/>
          <w:sz w:val="24"/>
          <w:szCs w:val="24"/>
        </w:rPr>
      </w:pPr>
      <w:proofErr w:type="spellStart"/>
      <w:r w:rsidRPr="00161233">
        <w:rPr>
          <w:rFonts w:ascii="Times New Roman" w:eastAsia="Calibri" w:hAnsi="Times New Roman" w:cs="Times New Roman"/>
          <w:b/>
          <w:sz w:val="24"/>
          <w:szCs w:val="24"/>
        </w:rPr>
        <w:t>Dann</w:t>
      </w:r>
      <w:proofErr w:type="spellEnd"/>
      <w:r w:rsidRPr="00161233">
        <w:rPr>
          <w:rFonts w:ascii="Times New Roman" w:eastAsia="Calibri" w:hAnsi="Times New Roman" w:cs="Times New Roman"/>
          <w:b/>
          <w:sz w:val="24"/>
          <w:szCs w:val="24"/>
        </w:rPr>
        <w:t xml:space="preserve"> Russell</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Vice-President</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Derek Davis </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Treasurer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Shane Christy</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Member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Kelly Boyer</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Member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Dennis </w:t>
      </w:r>
      <w:proofErr w:type="spellStart"/>
      <w:r w:rsidRPr="00161233">
        <w:rPr>
          <w:rFonts w:ascii="Times New Roman" w:eastAsia="Calibri" w:hAnsi="Times New Roman" w:cs="Times New Roman"/>
          <w:b/>
          <w:sz w:val="24"/>
          <w:szCs w:val="24"/>
        </w:rPr>
        <w:t>Gessling</w:t>
      </w:r>
      <w:proofErr w:type="spellEnd"/>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Member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Mike Jewell</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Member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Kristy Forrester</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Board Secretary</w:t>
      </w:r>
    </w:p>
    <w:p w:rsidR="00161233" w:rsidRPr="00161233" w:rsidRDefault="00161233" w:rsidP="00161233">
      <w:pPr>
        <w:spacing w:after="0" w:line="240" w:lineRule="auto"/>
        <w:rPr>
          <w:rFonts w:ascii="Times New Roman" w:eastAsia="Calibri" w:hAnsi="Times New Roman" w:cs="Times New Roman"/>
          <w:b/>
          <w:sz w:val="24"/>
          <w:szCs w:val="24"/>
        </w:rPr>
      </w:pPr>
    </w:p>
    <w:p w:rsidR="00161233" w:rsidRPr="00161233" w:rsidRDefault="00161233" w:rsidP="00161233">
      <w:pPr>
        <w:spacing w:after="0" w:line="240" w:lineRule="auto"/>
        <w:jc w:val="center"/>
        <w:rPr>
          <w:rFonts w:ascii="Times New Roman" w:eastAsia="Calibri" w:hAnsi="Times New Roman" w:cs="Times New Roman"/>
          <w:b/>
          <w:sz w:val="24"/>
          <w:szCs w:val="24"/>
          <w:u w:val="single"/>
        </w:rPr>
      </w:pPr>
      <w:r w:rsidRPr="00161233">
        <w:rPr>
          <w:rFonts w:ascii="Times New Roman" w:eastAsia="Calibri" w:hAnsi="Times New Roman" w:cs="Times New Roman"/>
          <w:b/>
          <w:sz w:val="24"/>
          <w:szCs w:val="24"/>
          <w:u w:val="single"/>
        </w:rPr>
        <w:t xml:space="preserve">2020-2021 FACULTY/STAFF </w:t>
      </w:r>
      <w:proofErr w:type="gramStart"/>
      <w:r w:rsidRPr="00161233">
        <w:rPr>
          <w:rFonts w:ascii="Times New Roman" w:eastAsia="Calibri" w:hAnsi="Times New Roman" w:cs="Times New Roman"/>
          <w:b/>
          <w:sz w:val="24"/>
          <w:szCs w:val="24"/>
          <w:u w:val="single"/>
        </w:rPr>
        <w:t>ROSTER</w:t>
      </w:r>
      <w:proofErr w:type="gramEnd"/>
    </w:p>
    <w:p w:rsidR="00161233" w:rsidRPr="00161233" w:rsidRDefault="00161233" w:rsidP="00161233">
      <w:pPr>
        <w:spacing w:after="0" w:line="240" w:lineRule="auto"/>
        <w:jc w:val="center"/>
        <w:rPr>
          <w:rFonts w:ascii="Times New Roman" w:eastAsia="Calibri" w:hAnsi="Times New Roman" w:cs="Times New Roman"/>
          <w:b/>
          <w:sz w:val="24"/>
          <w:szCs w:val="24"/>
          <w:u w:val="single"/>
        </w:rPr>
      </w:pP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Paul </w:t>
      </w:r>
      <w:proofErr w:type="spellStart"/>
      <w:r w:rsidRPr="00161233">
        <w:rPr>
          <w:rFonts w:ascii="Times New Roman" w:eastAsia="Calibri" w:hAnsi="Times New Roman" w:cs="Times New Roman"/>
          <w:b/>
          <w:sz w:val="24"/>
          <w:szCs w:val="24"/>
        </w:rPr>
        <w:t>Vaillancourt</w:t>
      </w:r>
      <w:proofErr w:type="spellEnd"/>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Superintendent</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Kristy Forrester       </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Principal+ELA+5-8 Social Studies</w:t>
      </w:r>
    </w:p>
    <w:p w:rsidR="00161233" w:rsidRPr="00161233" w:rsidRDefault="00161233" w:rsidP="00161233">
      <w:pPr>
        <w:spacing w:after="0" w:line="240" w:lineRule="auto"/>
        <w:rPr>
          <w:rFonts w:ascii="Times New Roman" w:eastAsia="Calibri" w:hAnsi="Times New Roman" w:cs="Times New Roman"/>
          <w:b/>
          <w:sz w:val="24"/>
          <w:szCs w:val="24"/>
        </w:rPr>
      </w:pPr>
      <w:proofErr w:type="spellStart"/>
      <w:r w:rsidRPr="00161233">
        <w:rPr>
          <w:rFonts w:ascii="Times New Roman" w:eastAsia="Calibri" w:hAnsi="Times New Roman" w:cs="Times New Roman"/>
          <w:b/>
          <w:sz w:val="24"/>
          <w:szCs w:val="24"/>
        </w:rPr>
        <w:t>Rayetta</w:t>
      </w:r>
      <w:proofErr w:type="spellEnd"/>
      <w:r w:rsidRPr="00161233">
        <w:rPr>
          <w:rFonts w:ascii="Times New Roman" w:eastAsia="Calibri" w:hAnsi="Times New Roman" w:cs="Times New Roman"/>
          <w:b/>
          <w:sz w:val="24"/>
          <w:szCs w:val="24"/>
        </w:rPr>
        <w:t xml:space="preserve"> Leimkuehler</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proofErr w:type="spellStart"/>
      <w:r w:rsidRPr="00161233">
        <w:rPr>
          <w:rFonts w:ascii="Times New Roman" w:eastAsia="Calibri" w:hAnsi="Times New Roman" w:cs="Times New Roman"/>
          <w:b/>
          <w:sz w:val="24"/>
          <w:szCs w:val="24"/>
        </w:rPr>
        <w:t>Secretary+Bookkeeper</w:t>
      </w:r>
      <w:proofErr w:type="spellEnd"/>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Michelle Whyte</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Preschool Teacher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Kim Griffin</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Kindergarten Teacher &amp; Student Council Sponsor</w:t>
      </w:r>
    </w:p>
    <w:p w:rsidR="00161233" w:rsidRPr="00161233" w:rsidRDefault="00161233" w:rsidP="00161233">
      <w:pPr>
        <w:spacing w:after="0" w:line="240" w:lineRule="auto"/>
        <w:rPr>
          <w:rFonts w:ascii="Times New Roman" w:eastAsia="Calibri" w:hAnsi="Times New Roman" w:cs="Times New Roman"/>
          <w:b/>
          <w:sz w:val="24"/>
          <w:szCs w:val="24"/>
        </w:rPr>
      </w:pPr>
      <w:proofErr w:type="spellStart"/>
      <w:r w:rsidRPr="00161233">
        <w:rPr>
          <w:rFonts w:ascii="Times New Roman" w:eastAsia="Calibri" w:hAnsi="Times New Roman" w:cs="Times New Roman"/>
          <w:b/>
          <w:sz w:val="24"/>
          <w:szCs w:val="24"/>
        </w:rPr>
        <w:t>Kendi</w:t>
      </w:r>
      <w:proofErr w:type="spellEnd"/>
      <w:r w:rsidRPr="00161233">
        <w:rPr>
          <w:rFonts w:ascii="Times New Roman" w:eastAsia="Calibri" w:hAnsi="Times New Roman" w:cs="Times New Roman"/>
          <w:b/>
          <w:sz w:val="24"/>
          <w:szCs w:val="24"/>
        </w:rPr>
        <w:t xml:space="preserve"> Deal                                       </w:t>
      </w:r>
      <w:r w:rsidRPr="00161233">
        <w:rPr>
          <w:rFonts w:ascii="Times New Roman" w:eastAsia="Calibri" w:hAnsi="Times New Roman" w:cs="Times New Roman"/>
          <w:b/>
          <w:sz w:val="24"/>
          <w:szCs w:val="24"/>
        </w:rPr>
        <w:tab/>
        <w:t>1</w:t>
      </w:r>
      <w:r w:rsidRPr="00161233">
        <w:rPr>
          <w:rFonts w:ascii="Times New Roman" w:eastAsia="Calibri" w:hAnsi="Times New Roman" w:cs="Times New Roman"/>
          <w:b/>
          <w:sz w:val="24"/>
          <w:szCs w:val="24"/>
          <w:vertAlign w:val="superscript"/>
        </w:rPr>
        <w:t>st</w:t>
      </w:r>
      <w:r w:rsidRPr="00161233">
        <w:rPr>
          <w:rFonts w:ascii="Times New Roman" w:eastAsia="Calibri" w:hAnsi="Times New Roman" w:cs="Times New Roman"/>
          <w:b/>
          <w:sz w:val="24"/>
          <w:szCs w:val="24"/>
        </w:rPr>
        <w:t xml:space="preserve"> &amp; 2</w:t>
      </w:r>
      <w:r w:rsidRPr="00161233">
        <w:rPr>
          <w:rFonts w:ascii="Times New Roman" w:eastAsia="Calibri" w:hAnsi="Times New Roman" w:cs="Times New Roman"/>
          <w:b/>
          <w:sz w:val="24"/>
          <w:szCs w:val="24"/>
          <w:vertAlign w:val="superscript"/>
        </w:rPr>
        <w:t>nd</w:t>
      </w:r>
      <w:r w:rsidRPr="00161233">
        <w:rPr>
          <w:rFonts w:ascii="Times New Roman" w:eastAsia="Calibri" w:hAnsi="Times New Roman" w:cs="Times New Roman"/>
          <w:b/>
          <w:sz w:val="24"/>
          <w:szCs w:val="24"/>
        </w:rPr>
        <w:t xml:space="preserve"> Teacher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Hadley Sims                                       3</w:t>
      </w:r>
      <w:r w:rsidRPr="00161233">
        <w:rPr>
          <w:rFonts w:ascii="Times New Roman" w:eastAsia="Calibri" w:hAnsi="Times New Roman" w:cs="Times New Roman"/>
          <w:b/>
          <w:sz w:val="24"/>
          <w:szCs w:val="24"/>
          <w:vertAlign w:val="superscript"/>
        </w:rPr>
        <w:t>rd</w:t>
      </w:r>
      <w:r w:rsidRPr="00161233">
        <w:rPr>
          <w:rFonts w:ascii="Times New Roman" w:eastAsia="Calibri" w:hAnsi="Times New Roman" w:cs="Times New Roman"/>
          <w:b/>
          <w:sz w:val="24"/>
          <w:szCs w:val="24"/>
        </w:rPr>
        <w:t xml:space="preserve"> &amp; 4</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Teacher</w:t>
      </w:r>
      <w:r w:rsidRPr="00161233">
        <w:rPr>
          <w:rFonts w:ascii="Times New Roman" w:eastAsia="Calibri" w:hAnsi="Times New Roman" w:cs="Times New Roman"/>
          <w:b/>
          <w:sz w:val="24"/>
          <w:szCs w:val="24"/>
        </w:rPr>
        <w:tab/>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Jodi </w:t>
      </w:r>
      <w:proofErr w:type="spellStart"/>
      <w:r w:rsidRPr="00161233">
        <w:rPr>
          <w:rFonts w:ascii="Times New Roman" w:eastAsia="Calibri" w:hAnsi="Times New Roman" w:cs="Times New Roman"/>
          <w:b/>
          <w:sz w:val="24"/>
          <w:szCs w:val="24"/>
        </w:rPr>
        <w:t>Blumhorst</w:t>
      </w:r>
      <w:proofErr w:type="spellEnd"/>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5</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&amp; 6</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Homeroom &amp; ELA+5-8 Math</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Jeanne </w:t>
      </w:r>
      <w:proofErr w:type="spellStart"/>
      <w:r w:rsidRPr="00161233">
        <w:rPr>
          <w:rFonts w:ascii="Times New Roman" w:eastAsia="Calibri" w:hAnsi="Times New Roman" w:cs="Times New Roman"/>
          <w:b/>
          <w:sz w:val="24"/>
          <w:szCs w:val="24"/>
        </w:rPr>
        <w:t>Parkhurst</w:t>
      </w:r>
      <w:proofErr w:type="spellEnd"/>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Special Education Teacher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Sara Boston</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ELA+5-8 Science+8</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Grade Sponsor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Josh Hubbard                                    </w:t>
      </w:r>
      <w:proofErr w:type="spellStart"/>
      <w:r w:rsidRPr="00161233">
        <w:rPr>
          <w:rFonts w:ascii="Times New Roman" w:eastAsia="Calibri" w:hAnsi="Times New Roman" w:cs="Times New Roman"/>
          <w:b/>
          <w:sz w:val="24"/>
          <w:szCs w:val="24"/>
        </w:rPr>
        <w:t>PreK</w:t>
      </w:r>
      <w:proofErr w:type="spellEnd"/>
      <w:r w:rsidRPr="00161233">
        <w:rPr>
          <w:rFonts w:ascii="Times New Roman" w:eastAsia="Calibri" w:hAnsi="Times New Roman" w:cs="Times New Roman"/>
          <w:b/>
          <w:sz w:val="24"/>
          <w:szCs w:val="24"/>
        </w:rPr>
        <w:t xml:space="preserve"> thru 8</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PE </w:t>
      </w:r>
    </w:p>
    <w:p w:rsidR="00161233" w:rsidRPr="00161233" w:rsidRDefault="00161233" w:rsidP="00161233">
      <w:pPr>
        <w:spacing w:after="0" w:line="240" w:lineRule="auto"/>
        <w:rPr>
          <w:rFonts w:ascii="Times New Roman" w:eastAsia="Calibri" w:hAnsi="Times New Roman" w:cs="Times New Roman"/>
          <w:b/>
          <w:sz w:val="24"/>
          <w:szCs w:val="24"/>
        </w:rPr>
      </w:pPr>
      <w:proofErr w:type="spellStart"/>
      <w:r w:rsidRPr="00161233">
        <w:rPr>
          <w:rFonts w:ascii="Times New Roman" w:eastAsia="Calibri" w:hAnsi="Times New Roman" w:cs="Times New Roman"/>
          <w:b/>
          <w:sz w:val="24"/>
          <w:szCs w:val="24"/>
        </w:rPr>
        <w:t>Derrian</w:t>
      </w:r>
      <w:proofErr w:type="spellEnd"/>
      <w:r w:rsidRPr="00161233">
        <w:rPr>
          <w:rFonts w:ascii="Times New Roman" w:eastAsia="Calibri" w:hAnsi="Times New Roman" w:cs="Times New Roman"/>
          <w:b/>
          <w:sz w:val="24"/>
          <w:szCs w:val="24"/>
        </w:rPr>
        <w:t xml:space="preserve"> Fletcher</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proofErr w:type="spellStart"/>
      <w:r w:rsidRPr="00161233">
        <w:rPr>
          <w:rFonts w:ascii="Times New Roman" w:eastAsia="Calibri" w:hAnsi="Times New Roman" w:cs="Times New Roman"/>
          <w:b/>
          <w:sz w:val="24"/>
          <w:szCs w:val="24"/>
        </w:rPr>
        <w:t>PreK</w:t>
      </w:r>
      <w:proofErr w:type="spellEnd"/>
      <w:r w:rsidRPr="00161233">
        <w:rPr>
          <w:rFonts w:ascii="Times New Roman" w:eastAsia="Calibri" w:hAnsi="Times New Roman" w:cs="Times New Roman"/>
          <w:b/>
          <w:sz w:val="24"/>
          <w:szCs w:val="24"/>
        </w:rPr>
        <w:t xml:space="preserve"> thru 8</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Music</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Ashley Hubbard</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proofErr w:type="spellStart"/>
      <w:r w:rsidRPr="00161233">
        <w:rPr>
          <w:rFonts w:ascii="Times New Roman" w:eastAsia="Calibri" w:hAnsi="Times New Roman" w:cs="Times New Roman"/>
          <w:b/>
          <w:sz w:val="24"/>
          <w:szCs w:val="24"/>
        </w:rPr>
        <w:t>PreK</w:t>
      </w:r>
      <w:proofErr w:type="spellEnd"/>
      <w:r w:rsidRPr="00161233">
        <w:rPr>
          <w:rFonts w:ascii="Times New Roman" w:eastAsia="Calibri" w:hAnsi="Times New Roman" w:cs="Times New Roman"/>
          <w:b/>
          <w:sz w:val="24"/>
          <w:szCs w:val="24"/>
        </w:rPr>
        <w:t xml:space="preserve"> thru 8</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Art + </w:t>
      </w:r>
      <w:proofErr w:type="spellStart"/>
      <w:r w:rsidRPr="00161233">
        <w:rPr>
          <w:rFonts w:ascii="Times New Roman" w:eastAsia="Calibri" w:hAnsi="Times New Roman" w:cs="Times New Roman"/>
          <w:b/>
          <w:sz w:val="24"/>
          <w:szCs w:val="24"/>
        </w:rPr>
        <w:t>SpEd</w:t>
      </w:r>
      <w:proofErr w:type="spellEnd"/>
      <w:r w:rsidRPr="00161233">
        <w:rPr>
          <w:rFonts w:ascii="Times New Roman" w:eastAsia="Calibri" w:hAnsi="Times New Roman" w:cs="Times New Roman"/>
          <w:b/>
          <w:sz w:val="24"/>
          <w:szCs w:val="24"/>
        </w:rPr>
        <w:t xml:space="preserve"> and Teacher Aide+8</w:t>
      </w:r>
      <w:r w:rsidRPr="00161233">
        <w:rPr>
          <w:rFonts w:ascii="Times New Roman" w:eastAsia="Calibri" w:hAnsi="Times New Roman" w:cs="Times New Roman"/>
          <w:b/>
          <w:sz w:val="24"/>
          <w:szCs w:val="24"/>
          <w:vertAlign w:val="superscript"/>
        </w:rPr>
        <w:t>th</w:t>
      </w:r>
      <w:r w:rsidRPr="00161233">
        <w:rPr>
          <w:rFonts w:ascii="Times New Roman" w:eastAsia="Calibri" w:hAnsi="Times New Roman" w:cs="Times New Roman"/>
          <w:b/>
          <w:sz w:val="24"/>
          <w:szCs w:val="24"/>
        </w:rPr>
        <w:t xml:space="preserve"> Grade Sponsor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Kathy </w:t>
      </w:r>
      <w:proofErr w:type="spellStart"/>
      <w:r w:rsidRPr="00161233">
        <w:rPr>
          <w:rFonts w:ascii="Times New Roman" w:eastAsia="Calibri" w:hAnsi="Times New Roman" w:cs="Times New Roman"/>
          <w:b/>
          <w:sz w:val="24"/>
          <w:szCs w:val="24"/>
        </w:rPr>
        <w:t>Monning</w:t>
      </w:r>
      <w:proofErr w:type="spellEnd"/>
      <w:r w:rsidRPr="00161233">
        <w:rPr>
          <w:rFonts w:ascii="Times New Roman" w:eastAsia="Calibri" w:hAnsi="Times New Roman" w:cs="Times New Roman"/>
          <w:b/>
          <w:sz w:val="24"/>
          <w:szCs w:val="24"/>
        </w:rPr>
        <w:t xml:space="preserve">                                 Nurse Consultant, RN</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Steven Stewart                                  Custodian + Food Service</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David </w:t>
      </w:r>
      <w:proofErr w:type="spellStart"/>
      <w:r w:rsidRPr="00161233">
        <w:rPr>
          <w:rFonts w:ascii="Times New Roman" w:eastAsia="Calibri" w:hAnsi="Times New Roman" w:cs="Times New Roman"/>
          <w:b/>
          <w:sz w:val="24"/>
          <w:szCs w:val="24"/>
        </w:rPr>
        <w:t>Sitzes</w:t>
      </w:r>
      <w:proofErr w:type="spellEnd"/>
      <w:r w:rsidRPr="00161233">
        <w:rPr>
          <w:rFonts w:ascii="Times New Roman" w:eastAsia="Calibri" w:hAnsi="Times New Roman" w:cs="Times New Roman"/>
          <w:b/>
          <w:sz w:val="24"/>
          <w:szCs w:val="24"/>
        </w:rPr>
        <w:t xml:space="preserve">                                       Bus Driver</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Judy Coble                                    </w:t>
      </w:r>
      <w:r w:rsidRPr="00161233">
        <w:rPr>
          <w:rFonts w:ascii="Times New Roman" w:eastAsia="Calibri" w:hAnsi="Times New Roman" w:cs="Times New Roman"/>
          <w:b/>
          <w:sz w:val="24"/>
          <w:szCs w:val="24"/>
        </w:rPr>
        <w:tab/>
        <w:t xml:space="preserve">Bus Driver + </w:t>
      </w:r>
      <w:proofErr w:type="spellStart"/>
      <w:r w:rsidRPr="00161233">
        <w:rPr>
          <w:rFonts w:ascii="Times New Roman" w:eastAsia="Calibri" w:hAnsi="Times New Roman" w:cs="Times New Roman"/>
          <w:b/>
          <w:sz w:val="24"/>
          <w:szCs w:val="24"/>
        </w:rPr>
        <w:t>Bldg</w:t>
      </w:r>
      <w:proofErr w:type="spellEnd"/>
      <w:r w:rsidRPr="00161233">
        <w:rPr>
          <w:rFonts w:ascii="Times New Roman" w:eastAsia="Calibri" w:hAnsi="Times New Roman" w:cs="Times New Roman"/>
          <w:b/>
          <w:sz w:val="24"/>
          <w:szCs w:val="24"/>
        </w:rPr>
        <w:t xml:space="preserve"> Aide</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Hand to Hand Rehab                       </w:t>
      </w:r>
      <w:r w:rsidRPr="00161233">
        <w:rPr>
          <w:rFonts w:ascii="Times New Roman" w:eastAsia="Calibri" w:hAnsi="Times New Roman" w:cs="Times New Roman"/>
          <w:b/>
          <w:sz w:val="24"/>
          <w:szCs w:val="24"/>
        </w:rPr>
        <w:tab/>
        <w:t>Speech &amp; Occupational Therapies</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Steve </w:t>
      </w:r>
      <w:proofErr w:type="spellStart"/>
      <w:r w:rsidRPr="00161233">
        <w:rPr>
          <w:rFonts w:ascii="Times New Roman" w:eastAsia="Calibri" w:hAnsi="Times New Roman" w:cs="Times New Roman"/>
          <w:b/>
          <w:sz w:val="24"/>
          <w:szCs w:val="24"/>
        </w:rPr>
        <w:t>Weekley</w:t>
      </w:r>
      <w:proofErr w:type="spellEnd"/>
      <w:r w:rsidRPr="00161233">
        <w:rPr>
          <w:rFonts w:ascii="Times New Roman" w:eastAsia="Calibri" w:hAnsi="Times New Roman" w:cs="Times New Roman"/>
          <w:b/>
          <w:sz w:val="24"/>
          <w:szCs w:val="24"/>
        </w:rPr>
        <w:t xml:space="preserve"> </w:t>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r>
      <w:r w:rsidRPr="00161233">
        <w:rPr>
          <w:rFonts w:ascii="Times New Roman" w:eastAsia="Calibri" w:hAnsi="Times New Roman" w:cs="Times New Roman"/>
          <w:b/>
          <w:sz w:val="24"/>
          <w:szCs w:val="24"/>
        </w:rPr>
        <w:tab/>
        <w:t>Basketball Coach</w:t>
      </w:r>
    </w:p>
    <w:p w:rsidR="00161233" w:rsidRPr="00161233" w:rsidRDefault="00161233" w:rsidP="00161233">
      <w:pPr>
        <w:spacing w:after="0" w:line="240" w:lineRule="auto"/>
        <w:rPr>
          <w:rFonts w:ascii="Times New Roman" w:eastAsia="Calibri" w:hAnsi="Times New Roman" w:cs="Times New Roman"/>
          <w:b/>
          <w:sz w:val="24"/>
          <w:szCs w:val="24"/>
        </w:rPr>
      </w:pPr>
      <w:r w:rsidRPr="00161233">
        <w:rPr>
          <w:rFonts w:ascii="Times New Roman" w:eastAsia="Calibri" w:hAnsi="Times New Roman" w:cs="Times New Roman"/>
          <w:b/>
          <w:sz w:val="24"/>
          <w:szCs w:val="24"/>
        </w:rPr>
        <w:t xml:space="preserve">Cindy </w:t>
      </w:r>
      <w:proofErr w:type="spellStart"/>
      <w:r w:rsidRPr="00161233">
        <w:rPr>
          <w:rFonts w:ascii="Times New Roman" w:eastAsia="Calibri" w:hAnsi="Times New Roman" w:cs="Times New Roman"/>
          <w:b/>
          <w:sz w:val="24"/>
          <w:szCs w:val="24"/>
        </w:rPr>
        <w:t>Imhoff</w:t>
      </w:r>
      <w:proofErr w:type="spellEnd"/>
      <w:r w:rsidRPr="00161233">
        <w:rPr>
          <w:rFonts w:ascii="Times New Roman" w:eastAsia="Calibri" w:hAnsi="Times New Roman" w:cs="Times New Roman"/>
          <w:b/>
          <w:sz w:val="24"/>
          <w:szCs w:val="24"/>
        </w:rPr>
        <w:t xml:space="preserve"> and Megan </w:t>
      </w:r>
      <w:proofErr w:type="spellStart"/>
      <w:r w:rsidRPr="00161233">
        <w:rPr>
          <w:rFonts w:ascii="Times New Roman" w:eastAsia="Calibri" w:hAnsi="Times New Roman" w:cs="Times New Roman"/>
          <w:b/>
          <w:sz w:val="24"/>
          <w:szCs w:val="24"/>
        </w:rPr>
        <w:t>Parkhurst</w:t>
      </w:r>
      <w:proofErr w:type="spellEnd"/>
      <w:r w:rsidRPr="00161233">
        <w:rPr>
          <w:rFonts w:ascii="Times New Roman" w:eastAsia="Calibri" w:hAnsi="Times New Roman" w:cs="Times New Roman"/>
          <w:b/>
          <w:sz w:val="24"/>
          <w:szCs w:val="24"/>
        </w:rPr>
        <w:tab/>
        <w:t>Cheer Sponsors</w:t>
      </w:r>
    </w:p>
    <w:p w:rsidR="00CE6BD2" w:rsidRPr="006D3275" w:rsidRDefault="00CE6BD2" w:rsidP="00CE6BD2">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Default="00CE6BD2" w:rsidP="00CE6BD2">
      <w:pPr>
        <w:spacing w:after="240" w:line="240" w:lineRule="auto"/>
        <w:jc w:val="center"/>
        <w:rPr>
          <w:rFonts w:ascii="Times New Roman" w:eastAsia="Times New Roman" w:hAnsi="Times New Roman" w:cs="Times New Roman"/>
          <w:b/>
          <w:bCs/>
          <w:color w:val="000000"/>
          <w:sz w:val="24"/>
          <w:szCs w:val="24"/>
        </w:rPr>
      </w:pPr>
    </w:p>
    <w:p w:rsidR="00CE6BD2" w:rsidRPr="00251242" w:rsidRDefault="00CE6BD2" w:rsidP="00CE6BD2">
      <w:pPr>
        <w:spacing w:after="240" w:line="240" w:lineRule="auto"/>
        <w:jc w:val="center"/>
        <w:rPr>
          <w:rFonts w:ascii="Times New Roman" w:eastAsia="Times New Roman" w:hAnsi="Times New Roman" w:cs="Times New Roman"/>
          <w:b/>
          <w:bCs/>
          <w:color w:val="000000"/>
          <w:sz w:val="24"/>
          <w:szCs w:val="24"/>
        </w:rPr>
      </w:pP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3C4ABE" w:rsidRDefault="003C4ABE" w:rsidP="006D3275">
      <w:pPr>
        <w:spacing w:after="240" w:line="240" w:lineRule="auto"/>
        <w:jc w:val="center"/>
        <w:rPr>
          <w:rFonts w:ascii="Times New Roman" w:eastAsia="Times New Roman" w:hAnsi="Times New Roman" w:cs="Times New Roman"/>
          <w:b/>
          <w:bCs/>
          <w:color w:val="000000"/>
          <w:sz w:val="24"/>
          <w:szCs w:val="24"/>
        </w:rPr>
      </w:pPr>
    </w:p>
    <w:p w:rsidR="003C4ABE" w:rsidRDefault="00737B7E" w:rsidP="006D3275">
      <w:pPr>
        <w:spacing w:after="24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w:t>
      </w:r>
    </w:p>
    <w:p w:rsidR="00CE6BD2" w:rsidRDefault="00CE6BD2" w:rsidP="00301527">
      <w:pPr>
        <w:pStyle w:val="NoSpacing"/>
        <w:jc w:val="center"/>
        <w:rPr>
          <w:rFonts w:ascii="Times New Roman" w:hAnsi="Times New Roman" w:cs="Times New Roman"/>
          <w:b/>
          <w:sz w:val="24"/>
          <w:szCs w:val="24"/>
        </w:rPr>
      </w:pPr>
    </w:p>
    <w:tbl>
      <w:tblPr>
        <w:tblW w:w="11672" w:type="dxa"/>
        <w:tblInd w:w="108" w:type="dxa"/>
        <w:tblLook w:val="04A0" w:firstRow="1" w:lastRow="0" w:firstColumn="1" w:lastColumn="0" w:noHBand="0" w:noVBand="1"/>
      </w:tblPr>
      <w:tblGrid>
        <w:gridCol w:w="2676"/>
        <w:gridCol w:w="9196"/>
      </w:tblGrid>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20"/>
                <w:szCs w:val="20"/>
              </w:rPr>
            </w:pPr>
            <w:r w:rsidRPr="00C10EE7">
              <w:rPr>
                <w:rFonts w:ascii="Arial" w:eastAsia="Times New Roman" w:hAnsi="Arial" w:cs="Arial"/>
                <w:b/>
                <w:bCs/>
                <w:sz w:val="20"/>
                <w:szCs w:val="20"/>
              </w:rPr>
              <w:t>Hardeman R-10 School</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u w:val="single"/>
              </w:rPr>
            </w:pPr>
            <w:r w:rsidRPr="00C10EE7">
              <w:rPr>
                <w:rFonts w:ascii="Arial" w:eastAsia="Times New Roman" w:hAnsi="Arial" w:cs="Arial"/>
                <w:b/>
                <w:bCs/>
                <w:sz w:val="16"/>
                <w:szCs w:val="16"/>
                <w:u w:val="single"/>
              </w:rPr>
              <w:t>AUGUST</w:t>
            </w:r>
          </w:p>
        </w:tc>
        <w:tc>
          <w:tcPr>
            <w:tcW w:w="8996" w:type="dxa"/>
            <w:tcBorders>
              <w:top w:val="nil"/>
              <w:left w:val="nil"/>
              <w:bottom w:val="nil"/>
              <w:right w:val="nil"/>
            </w:tcBorders>
            <w:shd w:val="clear" w:color="000000" w:fill="FFFF00"/>
            <w:noWrap/>
            <w:vAlign w:val="bottom"/>
            <w:hideMark/>
          </w:tcPr>
          <w:p w:rsidR="00C10EE7" w:rsidRPr="00C10EE7" w:rsidRDefault="00C10EE7" w:rsidP="00C10EE7">
            <w:pPr>
              <w:spacing w:after="0" w:line="240" w:lineRule="auto"/>
              <w:jc w:val="center"/>
              <w:rPr>
                <w:rFonts w:ascii="Arial" w:eastAsia="Times New Roman" w:hAnsi="Arial" w:cs="Arial"/>
                <w:b/>
                <w:bCs/>
                <w:sz w:val="20"/>
                <w:szCs w:val="20"/>
              </w:rPr>
            </w:pPr>
            <w:r w:rsidRPr="00C10EE7">
              <w:rPr>
                <w:rFonts w:ascii="Arial" w:eastAsia="Times New Roman" w:hAnsi="Arial" w:cs="Arial"/>
                <w:b/>
                <w:bCs/>
                <w:sz w:val="20"/>
                <w:szCs w:val="20"/>
              </w:rPr>
              <w:t xml:space="preserve">2020-2021 Board Approved School Calendar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sz w:val="20"/>
                <w:szCs w:val="20"/>
              </w:rPr>
            </w:pPr>
            <w:r w:rsidRPr="00C10EE7">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50325E4B" wp14:editId="37583A04">
                      <wp:simplePos x="0" y="0"/>
                      <wp:positionH relativeFrom="column">
                        <wp:posOffset>2922270</wp:posOffset>
                      </wp:positionH>
                      <wp:positionV relativeFrom="paragraph">
                        <wp:posOffset>100330</wp:posOffset>
                      </wp:positionV>
                      <wp:extent cx="2724150" cy="823595"/>
                      <wp:effectExtent l="0" t="0" r="19050" b="14605"/>
                      <wp:wrapNone/>
                      <wp:docPr id="4" name="Text Box 4"/>
                      <wp:cNvGraphicFramePr/>
                      <a:graphic xmlns:a="http://schemas.openxmlformats.org/drawingml/2006/main">
                        <a:graphicData uri="http://schemas.microsoft.com/office/word/2010/wordprocessingShape">
                          <wps:wsp>
                            <wps:cNvSpPr txBox="1"/>
                            <wps:spPr>
                              <a:xfrm>
                                <a:off x="0" y="0"/>
                                <a:ext cx="2724150" cy="823595"/>
                              </a:xfrm>
                              <a:prstGeom prst="rect">
                                <a:avLst/>
                              </a:prstGeom>
                              <a:solidFill>
                                <a:sysClr val="window" lastClr="FFFFFF"/>
                              </a:solidFill>
                              <a:ln w="9525" cmpd="sng">
                                <a:solidFill>
                                  <a:sysClr val="window" lastClr="FFFFFF">
                                    <a:shade val="50000"/>
                                  </a:sysClr>
                                </a:solidFill>
                              </a:ln>
                              <a:effectLst/>
                            </wps:spPr>
                            <wps:txbx>
                              <w:txbxContent>
                                <w:p w:rsidR="00C10EE7" w:rsidRDefault="00C10EE7" w:rsidP="00C10EE7">
                                  <w:pPr>
                                    <w:pStyle w:val="NormalWeb"/>
                                    <w:spacing w:after="0"/>
                                    <w:jc w:val="center"/>
                                  </w:pPr>
                                  <w:r>
                                    <w:rPr>
                                      <w:rFonts w:asciiTheme="minorHAnsi" w:hAnsi="Calibri" w:cstheme="minorBidi"/>
                                      <w:b/>
                                      <w:bCs/>
                                      <w:color w:val="000000" w:themeColor="dark1"/>
                                      <w:u w:val="single"/>
                                    </w:rPr>
                                    <w:t>SCHOOL HOURS</w:t>
                                  </w:r>
                                </w:p>
                                <w:p w:rsidR="00C10EE7" w:rsidRDefault="00C10EE7" w:rsidP="00C10EE7">
                                  <w:pPr>
                                    <w:pStyle w:val="NormalWeb"/>
                                    <w:spacing w:after="0"/>
                                    <w:jc w:val="center"/>
                                  </w:pPr>
                                  <w:r>
                                    <w:rPr>
                                      <w:rFonts w:asciiTheme="minorHAnsi" w:hAnsi="Calibri" w:cstheme="minorBidi"/>
                                      <w:b/>
                                      <w:bCs/>
                                      <w:color w:val="000000" w:themeColor="dark1"/>
                                    </w:rPr>
                                    <w:t>FULL DAYS 7:40-2:45</w:t>
                                  </w:r>
                                </w:p>
                                <w:p w:rsidR="00C10EE7" w:rsidRDefault="00C10EE7" w:rsidP="00C10EE7">
                                  <w:pPr>
                                    <w:pStyle w:val="NormalWeb"/>
                                    <w:spacing w:after="0"/>
                                    <w:jc w:val="center"/>
                                  </w:pPr>
                                  <w:r>
                                    <w:rPr>
                                      <w:rFonts w:asciiTheme="minorHAnsi" w:hAnsi="Calibri" w:cstheme="minorBidi"/>
                                      <w:b/>
                                      <w:bCs/>
                                      <w:color w:val="000000" w:themeColor="dark1"/>
                                    </w:rPr>
                                    <w:t>EARLY OUT DAYS 7:40-12:00</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30.1pt;margin-top:7.9pt;width:214.5pt;height:64.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" fillcolor="window" strokecolor="#bcbcbc">
                      <v:textbox>
                        <w:txbxContent>
                          <w:p w:rsidR="00C10EE7" w:rsidRDefault="00C10EE7" w:rsidP="00C10EE7">
                            <w:pPr>
                              <w:pStyle w:val="NormalWeb"/>
                              <w:spacing w:after="0"/>
                              <w:jc w:val="center"/>
                            </w:pPr>
                            <w:r>
                              <w:rPr>
                                <w:rFonts w:asciiTheme="minorHAnsi" w:hAnsi="Calibri" w:cstheme="minorBidi"/>
                                <w:b/>
                                <w:bCs/>
                                <w:color w:val="000000" w:themeColor="dark1"/>
                                <w:u w:val="single"/>
                              </w:rPr>
                              <w:t>SCHOOL HOURS</w:t>
                            </w:r>
                          </w:p>
                          <w:p w:rsidR="00C10EE7" w:rsidRDefault="00C10EE7" w:rsidP="00C10EE7">
                            <w:pPr>
                              <w:pStyle w:val="NormalWeb"/>
                              <w:spacing w:after="0"/>
                              <w:jc w:val="center"/>
                            </w:pPr>
                            <w:r>
                              <w:rPr>
                                <w:rFonts w:asciiTheme="minorHAnsi" w:hAnsi="Calibri" w:cstheme="minorBidi"/>
                                <w:b/>
                                <w:bCs/>
                                <w:color w:val="000000" w:themeColor="dark1"/>
                              </w:rPr>
                              <w:t>FULL DAYS 7:40-2:45</w:t>
                            </w:r>
                          </w:p>
                          <w:p w:rsidR="00C10EE7" w:rsidRDefault="00C10EE7" w:rsidP="00C10EE7">
                            <w:pPr>
                              <w:pStyle w:val="NormalWeb"/>
                              <w:spacing w:after="0"/>
                              <w:jc w:val="center"/>
                            </w:pPr>
                            <w:r>
                              <w:rPr>
                                <w:rFonts w:asciiTheme="minorHAnsi" w:hAnsi="Calibri" w:cstheme="minorBidi"/>
                                <w:b/>
                                <w:bCs/>
                                <w:color w:val="000000" w:themeColor="dark1"/>
                              </w:rPr>
                              <w:t>EARLY OUT DAYS 7:40-12:00</w:t>
                            </w: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8980"/>
            </w:tblGrid>
            <w:tr w:rsidR="00C10EE7" w:rsidRPr="00C10EE7" w:rsidTr="009651D7">
              <w:trPr>
                <w:trHeight w:val="255"/>
                <w:tblCellSpacing w:w="0" w:type="dxa"/>
              </w:trPr>
              <w:tc>
                <w:tcPr>
                  <w:tcW w:w="8980"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Registration</w:t>
                  </w:r>
                </w:p>
              </w:tc>
            </w:tr>
          </w:tbl>
          <w:p w:rsidR="00C10EE7" w:rsidRPr="00C10EE7" w:rsidRDefault="00C10EE7" w:rsidP="00C10EE7">
            <w:pPr>
              <w:spacing w:after="0" w:line="240" w:lineRule="auto"/>
              <w:rPr>
                <w:rFonts w:ascii="Arial" w:eastAsia="Times New Roman" w:hAnsi="Arial" w:cs="Arial"/>
                <w:sz w:val="20"/>
                <w:szCs w:val="20"/>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13 &amp; 14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New Staff Work Day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17, 18, 19 &amp; 20</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Staff Work Days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24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1st Day of School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SEPTEMBER</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School-Labor Day*Us and Marshall</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OCTOBER</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-Prof </w:t>
            </w:r>
            <w:proofErr w:type="spellStart"/>
            <w:r w:rsidRPr="00C10EE7">
              <w:rPr>
                <w:rFonts w:ascii="Arial" w:eastAsia="Times New Roman" w:hAnsi="Arial" w:cs="Arial"/>
                <w:b/>
                <w:bCs/>
                <w:sz w:val="16"/>
                <w:szCs w:val="16"/>
                <w:u w:val="single"/>
              </w:rPr>
              <w:t>Dev</w:t>
            </w:r>
            <w:proofErr w:type="spellEnd"/>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16</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noProof/>
                <w:sz w:val="20"/>
                <w:szCs w:val="20"/>
              </w:rPr>
              <w:drawing>
                <wp:anchor distT="0" distB="0" distL="114300" distR="114300" simplePos="0" relativeHeight="251660288" behindDoc="0" locked="0" layoutInCell="1" allowOverlap="1" wp14:anchorId="4EB66BF7" wp14:editId="4758CBA1">
                  <wp:simplePos x="0" y="0"/>
                  <wp:positionH relativeFrom="column">
                    <wp:posOffset>3964940</wp:posOffset>
                  </wp:positionH>
                  <wp:positionV relativeFrom="paragraph">
                    <wp:posOffset>-55245</wp:posOffset>
                  </wp:positionV>
                  <wp:extent cx="1038225" cy="1238250"/>
                  <wp:effectExtent l="0" t="0" r="9525" b="0"/>
                  <wp:wrapNone/>
                  <wp:docPr id="5" name="Picture 5" descr="2BLUEHORNET.bmp"/>
                  <wp:cNvGraphicFramePr/>
                  <a:graphic xmlns:a="http://schemas.openxmlformats.org/drawingml/2006/main">
                    <a:graphicData uri="http://schemas.openxmlformats.org/drawingml/2006/picture">
                      <pic:pic xmlns:pic="http://schemas.openxmlformats.org/drawingml/2006/picture">
                        <pic:nvPicPr>
                          <pic:cNvPr id="1162" name="Picture 2" descr="2BLUEHORNET.bmp"/>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38225" cy="123825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10EE7">
              <w:rPr>
                <w:rFonts w:ascii="Arial" w:eastAsia="Times New Roman" w:hAnsi="Arial" w:cs="Arial"/>
                <w:b/>
                <w:bCs/>
                <w:sz w:val="16"/>
                <w:szCs w:val="16"/>
              </w:rPr>
              <w:t xml:space="preserve">End of 1st </w:t>
            </w:r>
            <w:proofErr w:type="spellStart"/>
            <w:r w:rsidRPr="00C10EE7">
              <w:rPr>
                <w:rFonts w:ascii="Arial" w:eastAsia="Times New Roman" w:hAnsi="Arial" w:cs="Arial"/>
                <w:b/>
                <w:bCs/>
                <w:sz w:val="16"/>
                <w:szCs w:val="16"/>
              </w:rPr>
              <w:t>Qtr</w:t>
            </w:r>
            <w:proofErr w:type="spellEnd"/>
            <w:r w:rsidRPr="00C10EE7">
              <w:rPr>
                <w:rFonts w:ascii="Arial" w:eastAsia="Times New Roman" w:hAnsi="Arial" w:cs="Arial"/>
                <w:b/>
                <w:bCs/>
                <w:sz w:val="16"/>
                <w:szCs w:val="16"/>
              </w:rPr>
              <w:t xml:space="preserve"> (39 Days)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29</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Early Out at 12:00 **then Parent Teacher Conferences (12:30 to 7)</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30</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 - After Conferences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NOVEMBER</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-Prof  </w:t>
            </w:r>
            <w:proofErr w:type="spellStart"/>
            <w:r w:rsidRPr="00C10EE7">
              <w:rPr>
                <w:rFonts w:ascii="Arial" w:eastAsia="Times New Roman" w:hAnsi="Arial" w:cs="Arial"/>
                <w:b/>
                <w:bCs/>
                <w:sz w:val="16"/>
                <w:szCs w:val="16"/>
                <w:u w:val="single"/>
              </w:rPr>
              <w:t>Dev</w:t>
            </w:r>
            <w:proofErr w:type="spellEnd"/>
            <w:r w:rsidRPr="00C10EE7">
              <w:rPr>
                <w:rFonts w:ascii="Arial" w:eastAsia="Times New Roman" w:hAnsi="Arial" w:cs="Arial"/>
                <w:b/>
                <w:bCs/>
                <w:sz w:val="16"/>
                <w:szCs w:val="16"/>
                <w:u w:val="single"/>
              </w:rPr>
              <w:t xml:space="preserve"> *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25, 26, 27</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School-Thanksgiving Break</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DECEMBER</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 End of 2nd </w:t>
            </w:r>
            <w:proofErr w:type="spellStart"/>
            <w:r w:rsidRPr="00C10EE7">
              <w:rPr>
                <w:rFonts w:ascii="Arial" w:eastAsia="Times New Roman" w:hAnsi="Arial" w:cs="Arial"/>
                <w:b/>
                <w:bCs/>
                <w:sz w:val="16"/>
                <w:szCs w:val="16"/>
                <w:u w:val="single"/>
              </w:rPr>
              <w:t>Qtr</w:t>
            </w:r>
            <w:proofErr w:type="spellEnd"/>
            <w:r w:rsidRPr="00C10EE7">
              <w:rPr>
                <w:rFonts w:ascii="Arial" w:eastAsia="Times New Roman" w:hAnsi="Arial" w:cs="Arial"/>
                <w:b/>
                <w:bCs/>
                <w:sz w:val="16"/>
                <w:szCs w:val="16"/>
                <w:u w:val="single"/>
              </w:rPr>
              <w:t xml:space="preserve"> (41 Days)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21-31</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 - Christmas Break</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JANUARY</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 - New Year's Break</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Staff Work Day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3rd </w:t>
            </w:r>
            <w:proofErr w:type="spellStart"/>
            <w:r w:rsidRPr="00C10EE7">
              <w:rPr>
                <w:rFonts w:ascii="Arial" w:eastAsia="Times New Roman" w:hAnsi="Arial" w:cs="Arial"/>
                <w:b/>
                <w:bCs/>
                <w:sz w:val="16"/>
                <w:szCs w:val="16"/>
              </w:rPr>
              <w:t>Qtr</w:t>
            </w:r>
            <w:proofErr w:type="spellEnd"/>
            <w:r w:rsidRPr="00C10EE7">
              <w:rPr>
                <w:rFonts w:ascii="Arial" w:eastAsia="Times New Roman" w:hAnsi="Arial" w:cs="Arial"/>
                <w:b/>
                <w:bCs/>
                <w:sz w:val="16"/>
                <w:szCs w:val="16"/>
              </w:rPr>
              <w:t xml:space="preserve"> begins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No School-ML King Jr. Birthday Recognition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FEBRUARY</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3</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-Prof </w:t>
            </w:r>
            <w:proofErr w:type="spellStart"/>
            <w:r w:rsidRPr="00C10EE7">
              <w:rPr>
                <w:rFonts w:ascii="Arial" w:eastAsia="Times New Roman" w:hAnsi="Arial" w:cs="Arial"/>
                <w:b/>
                <w:bCs/>
                <w:sz w:val="16"/>
                <w:szCs w:val="16"/>
                <w:u w:val="single"/>
              </w:rPr>
              <w:t>Dev</w:t>
            </w:r>
            <w:proofErr w:type="spellEnd"/>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15</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No School-President's Birthday Recognition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MARCH</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3</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-Prof </w:t>
            </w:r>
            <w:proofErr w:type="spellStart"/>
            <w:r w:rsidRPr="00C10EE7">
              <w:rPr>
                <w:rFonts w:ascii="Arial" w:eastAsia="Times New Roman" w:hAnsi="Arial" w:cs="Arial"/>
                <w:b/>
                <w:bCs/>
                <w:sz w:val="16"/>
                <w:szCs w:val="16"/>
                <w:u w:val="single"/>
              </w:rPr>
              <w:t>Dev</w:t>
            </w:r>
            <w:proofErr w:type="spellEnd"/>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10</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End of 3rd </w:t>
            </w:r>
            <w:proofErr w:type="spellStart"/>
            <w:r w:rsidRPr="00C10EE7">
              <w:rPr>
                <w:rFonts w:ascii="Arial" w:eastAsia="Times New Roman" w:hAnsi="Arial" w:cs="Arial"/>
                <w:b/>
                <w:bCs/>
                <w:sz w:val="16"/>
                <w:szCs w:val="16"/>
              </w:rPr>
              <w:t>Qtr</w:t>
            </w:r>
            <w:proofErr w:type="spellEnd"/>
            <w:r w:rsidRPr="00C10EE7">
              <w:rPr>
                <w:rFonts w:ascii="Arial" w:eastAsia="Times New Roman" w:hAnsi="Arial" w:cs="Arial"/>
                <w:b/>
                <w:bCs/>
                <w:sz w:val="16"/>
                <w:szCs w:val="16"/>
              </w:rPr>
              <w:t xml:space="preserve"> (45 Days)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MARCH 11, 12, 15 &amp; 16</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Second Sem. Conferences will be ONLY </w:t>
            </w:r>
            <w:proofErr w:type="gramStart"/>
            <w:r w:rsidRPr="00C10EE7">
              <w:rPr>
                <w:rFonts w:ascii="Arial" w:eastAsia="Times New Roman" w:hAnsi="Arial" w:cs="Arial"/>
                <w:b/>
                <w:bCs/>
                <w:sz w:val="16"/>
                <w:szCs w:val="16"/>
              </w:rPr>
              <w:t>provide</w:t>
            </w:r>
            <w:proofErr w:type="gramEnd"/>
            <w:r w:rsidRPr="00C10EE7">
              <w:rPr>
                <w:rFonts w:ascii="Arial" w:eastAsia="Times New Roman" w:hAnsi="Arial" w:cs="Arial"/>
                <w:b/>
                <w:bCs/>
                <w:sz w:val="16"/>
                <w:szCs w:val="16"/>
              </w:rPr>
              <w:t xml:space="preserve"> on "As Needed Basis."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Your </w:t>
            </w:r>
            <w:proofErr w:type="gramStart"/>
            <w:r w:rsidRPr="00C10EE7">
              <w:rPr>
                <w:rFonts w:ascii="Arial" w:eastAsia="Times New Roman" w:hAnsi="Arial" w:cs="Arial"/>
                <w:b/>
                <w:bCs/>
                <w:sz w:val="16"/>
                <w:szCs w:val="16"/>
              </w:rPr>
              <w:t>child(</w:t>
            </w:r>
            <w:proofErr w:type="spellStart"/>
            <w:proofErr w:type="gramEnd"/>
            <w:r w:rsidRPr="00C10EE7">
              <w:rPr>
                <w:rFonts w:ascii="Arial" w:eastAsia="Times New Roman" w:hAnsi="Arial" w:cs="Arial"/>
                <w:b/>
                <w:bCs/>
                <w:sz w:val="16"/>
                <w:szCs w:val="16"/>
              </w:rPr>
              <w:t>ren</w:t>
            </w:r>
            <w:proofErr w:type="spellEnd"/>
            <w:r w:rsidRPr="00C10EE7">
              <w:rPr>
                <w:rFonts w:ascii="Arial" w:eastAsia="Times New Roman" w:hAnsi="Arial" w:cs="Arial"/>
                <w:b/>
                <w:bCs/>
                <w:sz w:val="16"/>
                <w:szCs w:val="16"/>
              </w:rPr>
              <w:t>) homeroom teacher's will contact you ONLY if needed.</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17</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Early Out at 12:00 a.m. -Spring Break  (Make-Up Day)</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18</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 - Spring Break  (Make-Up Day)</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19</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No School - Spring Break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APRIL</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2</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No School - Good Friday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5</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No School - Easter Break (Make-Up Day)</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7</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u w:val="single"/>
              </w:rPr>
            </w:pPr>
            <w:r w:rsidRPr="00C10EE7">
              <w:rPr>
                <w:rFonts w:ascii="Arial" w:eastAsia="Times New Roman" w:hAnsi="Arial" w:cs="Arial"/>
                <w:b/>
                <w:bCs/>
                <w:sz w:val="16"/>
                <w:szCs w:val="16"/>
                <w:u w:val="single"/>
              </w:rPr>
              <w:t xml:space="preserve">Early Out at 12:00 a.m. -Prof </w:t>
            </w:r>
            <w:proofErr w:type="spellStart"/>
            <w:r w:rsidRPr="00C10EE7">
              <w:rPr>
                <w:rFonts w:ascii="Arial" w:eastAsia="Times New Roman" w:hAnsi="Arial" w:cs="Arial"/>
                <w:b/>
                <w:bCs/>
                <w:sz w:val="16"/>
                <w:szCs w:val="16"/>
                <w:u w:val="single"/>
              </w:rPr>
              <w:t>Dev</w:t>
            </w:r>
            <w:proofErr w:type="spellEnd"/>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i/>
                <w:iCs/>
                <w:sz w:val="16"/>
                <w:szCs w:val="16"/>
                <w:u w:val="single"/>
              </w:rPr>
            </w:pPr>
            <w:r w:rsidRPr="00C10EE7">
              <w:rPr>
                <w:rFonts w:ascii="Arial" w:eastAsia="Times New Roman" w:hAnsi="Arial" w:cs="Arial"/>
                <w:b/>
                <w:bCs/>
                <w:i/>
                <w:iCs/>
                <w:sz w:val="16"/>
                <w:szCs w:val="16"/>
                <w:u w:val="single"/>
              </w:rPr>
              <w:t>MAY</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14</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Last </w:t>
            </w:r>
            <w:proofErr w:type="gramStart"/>
            <w:r w:rsidRPr="00C10EE7">
              <w:rPr>
                <w:rFonts w:ascii="Arial" w:eastAsia="Times New Roman" w:hAnsi="Arial" w:cs="Arial"/>
                <w:b/>
                <w:bCs/>
                <w:sz w:val="16"/>
                <w:szCs w:val="16"/>
              </w:rPr>
              <w:t>Day !!</w:t>
            </w:r>
            <w:proofErr w:type="gramEnd"/>
            <w:r w:rsidRPr="00C10EE7">
              <w:rPr>
                <w:rFonts w:ascii="Arial" w:eastAsia="Times New Roman" w:hAnsi="Arial" w:cs="Arial"/>
                <w:b/>
                <w:bCs/>
                <w:sz w:val="16"/>
                <w:szCs w:val="16"/>
              </w:rPr>
              <w:t xml:space="preserve"> Early Out at 12:00 a.m.-End of 4th </w:t>
            </w:r>
            <w:proofErr w:type="spellStart"/>
            <w:r w:rsidRPr="00C10EE7">
              <w:rPr>
                <w:rFonts w:ascii="Arial" w:eastAsia="Times New Roman" w:hAnsi="Arial" w:cs="Arial"/>
                <w:b/>
                <w:bCs/>
                <w:sz w:val="16"/>
                <w:szCs w:val="16"/>
              </w:rPr>
              <w:t>Qtr</w:t>
            </w:r>
            <w:proofErr w:type="spellEnd"/>
            <w:r w:rsidRPr="00C10EE7">
              <w:rPr>
                <w:rFonts w:ascii="Arial" w:eastAsia="Times New Roman" w:hAnsi="Arial" w:cs="Arial"/>
                <w:b/>
                <w:bCs/>
                <w:sz w:val="16"/>
                <w:szCs w:val="16"/>
              </w:rPr>
              <w:t xml:space="preserve"> (43 Days)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17 - 21</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Weather Make-Up Days, if needed</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u w:val="single"/>
              </w:rPr>
            </w:pPr>
            <w:r w:rsidRPr="00C10EE7">
              <w:rPr>
                <w:rFonts w:ascii="Arial" w:eastAsia="Times New Roman" w:hAnsi="Arial" w:cs="Arial"/>
                <w:b/>
                <w:bCs/>
                <w:sz w:val="16"/>
                <w:szCs w:val="16"/>
                <w:u w:val="single"/>
              </w:rPr>
              <w:t>JUNE</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Staff Work Day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TOTAL DAYS OF SCHOOL - 168 for 1081.23 HOURS</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4F7DA5">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w:t>
            </w:r>
            <w:r w:rsidR="004F7DA5">
              <w:rPr>
                <w:rFonts w:ascii="Arial" w:eastAsia="Times New Roman" w:hAnsi="Arial" w:cs="Arial"/>
                <w:b/>
                <w:bCs/>
                <w:sz w:val="16"/>
                <w:szCs w:val="16"/>
              </w:rPr>
              <w:t>37.23</w:t>
            </w:r>
            <w:bookmarkStart w:id="0" w:name="_GoBack"/>
            <w:bookmarkEnd w:id="0"/>
            <w:r w:rsidRPr="00C10EE7">
              <w:rPr>
                <w:rFonts w:ascii="Arial" w:eastAsia="Times New Roman" w:hAnsi="Arial" w:cs="Arial"/>
                <w:b/>
                <w:bCs/>
                <w:sz w:val="16"/>
                <w:szCs w:val="16"/>
              </w:rPr>
              <w:t xml:space="preserve">  Inclement Weather Make-Up Hours are included.**</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r w:rsidRPr="00C10EE7">
              <w:rPr>
                <w:rFonts w:ascii="Arial" w:eastAsia="Times New Roman" w:hAnsi="Arial" w:cs="Arial"/>
                <w:b/>
                <w:bCs/>
                <w:sz w:val="16"/>
                <w:szCs w:val="16"/>
              </w:rPr>
              <w:t xml:space="preserve"> </w:t>
            </w: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 xml:space="preserve">**PLEASE MAKE SURE YOUR CHILD (CHILDREN) HAVE A PLAN FOR </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PROMPT PICK UP AT 12:00 NOON  ON THE ABOVE UNDERLINED EARLY OUT</w:t>
            </w:r>
          </w:p>
        </w:tc>
      </w:tr>
      <w:tr w:rsidR="00C10EE7" w:rsidRPr="00C10EE7" w:rsidTr="009651D7">
        <w:trPr>
          <w:trHeight w:val="255"/>
        </w:trPr>
        <w:tc>
          <w:tcPr>
            <w:tcW w:w="267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jc w:val="center"/>
              <w:rPr>
                <w:rFonts w:ascii="Arial" w:eastAsia="Times New Roman" w:hAnsi="Arial" w:cs="Arial"/>
                <w:b/>
                <w:bCs/>
                <w:sz w:val="16"/>
                <w:szCs w:val="16"/>
              </w:rPr>
            </w:pPr>
          </w:p>
        </w:tc>
        <w:tc>
          <w:tcPr>
            <w:tcW w:w="8996" w:type="dxa"/>
            <w:tcBorders>
              <w:top w:val="nil"/>
              <w:left w:val="nil"/>
              <w:bottom w:val="nil"/>
              <w:right w:val="nil"/>
            </w:tcBorders>
            <w:shd w:val="clear" w:color="auto" w:fill="auto"/>
            <w:noWrap/>
            <w:vAlign w:val="bottom"/>
            <w:hideMark/>
          </w:tcPr>
          <w:p w:rsidR="00C10EE7" w:rsidRPr="00C10EE7" w:rsidRDefault="00C10EE7" w:rsidP="00C10EE7">
            <w:pPr>
              <w:spacing w:after="0" w:line="240" w:lineRule="auto"/>
              <w:rPr>
                <w:rFonts w:ascii="Arial" w:eastAsia="Times New Roman" w:hAnsi="Arial" w:cs="Arial"/>
                <w:b/>
                <w:bCs/>
                <w:sz w:val="16"/>
                <w:szCs w:val="16"/>
              </w:rPr>
            </w:pPr>
            <w:r w:rsidRPr="00C10EE7">
              <w:rPr>
                <w:rFonts w:ascii="Arial" w:eastAsia="Times New Roman" w:hAnsi="Arial" w:cs="Arial"/>
                <w:b/>
                <w:bCs/>
                <w:sz w:val="16"/>
                <w:szCs w:val="16"/>
              </w:rPr>
              <w:t>DATES, IF NOT A BUS RIDER. **                                          -THANK YOU</w:t>
            </w:r>
          </w:p>
        </w:tc>
      </w:tr>
    </w:tbl>
    <w:p w:rsidR="00CE6BD2" w:rsidRDefault="00CE6BD2" w:rsidP="00CE6BD2">
      <w:pPr>
        <w:pStyle w:val="NoSpacing"/>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rsidR="00C10EE7" w:rsidRDefault="00C10EE7" w:rsidP="00CE6BD2">
      <w:pPr>
        <w:pStyle w:val="NoSpacing"/>
        <w:rPr>
          <w:rFonts w:ascii="Times New Roman" w:hAnsi="Times New Roman" w:cs="Times New Roman"/>
          <w:b/>
          <w:sz w:val="24"/>
          <w:szCs w:val="24"/>
        </w:rPr>
      </w:pPr>
    </w:p>
    <w:p w:rsidR="00C10EE7" w:rsidRDefault="00C10EE7" w:rsidP="00CE6BD2">
      <w:pPr>
        <w:pStyle w:val="NoSpacing"/>
        <w:rPr>
          <w:rFonts w:ascii="Times New Roman" w:hAnsi="Times New Roman" w:cs="Times New Roman"/>
          <w:b/>
          <w:sz w:val="24"/>
          <w:szCs w:val="24"/>
        </w:rPr>
      </w:pPr>
    </w:p>
    <w:p w:rsidR="00C10EE7" w:rsidRDefault="00C10EE7" w:rsidP="00CE6BD2">
      <w:pPr>
        <w:pStyle w:val="NoSpacing"/>
        <w:rPr>
          <w:rFonts w:ascii="Times New Roman" w:hAnsi="Times New Roman" w:cs="Times New Roman"/>
          <w:b/>
          <w:sz w:val="24"/>
          <w:szCs w:val="24"/>
        </w:rPr>
      </w:pPr>
    </w:p>
    <w:p w:rsidR="00CE6BD2" w:rsidRDefault="00CE6BD2" w:rsidP="00CE6BD2">
      <w:pPr>
        <w:pStyle w:val="NoSpacing"/>
        <w:jc w:val="center"/>
        <w:rPr>
          <w:rFonts w:ascii="Times New Roman" w:hAnsi="Times New Roman" w:cs="Times New Roman"/>
          <w:b/>
          <w:sz w:val="24"/>
          <w:szCs w:val="24"/>
        </w:rPr>
      </w:pPr>
      <w:r>
        <w:rPr>
          <w:rFonts w:ascii="Times New Roman" w:hAnsi="Times New Roman" w:cs="Times New Roman"/>
          <w:b/>
          <w:sz w:val="24"/>
          <w:szCs w:val="24"/>
        </w:rPr>
        <w:t>3</w:t>
      </w:r>
    </w:p>
    <w:p w:rsidR="00C10EE7" w:rsidRPr="003B1486" w:rsidRDefault="00C10EE7" w:rsidP="00CE6BD2">
      <w:pPr>
        <w:pStyle w:val="NoSpacing"/>
        <w:jc w:val="center"/>
        <w:rPr>
          <w:rFonts w:ascii="Times New Roman" w:hAnsi="Times New Roman" w:cs="Times New Roman"/>
          <w:b/>
          <w:sz w:val="24"/>
          <w:szCs w:val="24"/>
        </w:rPr>
      </w:pPr>
    </w:p>
    <w:p w:rsidR="006D3275" w:rsidRDefault="006D3275" w:rsidP="006D3275">
      <w:pPr>
        <w:spacing w:after="0" w:line="240" w:lineRule="auto"/>
        <w:jc w:val="center"/>
        <w:rPr>
          <w:rFonts w:ascii="Times New Roman" w:eastAsia="Times New Roman" w:hAnsi="Times New Roman" w:cs="Times New Roman"/>
          <w:b/>
          <w:bCs/>
          <w:color w:val="000000"/>
          <w:u w:val="single"/>
        </w:rPr>
      </w:pPr>
      <w:r w:rsidRPr="006D3275">
        <w:rPr>
          <w:rFonts w:ascii="Times New Roman" w:eastAsia="Times New Roman" w:hAnsi="Times New Roman" w:cs="Times New Roman"/>
          <w:b/>
          <w:bCs/>
          <w:color w:val="000000"/>
          <w:u w:val="single"/>
        </w:rPr>
        <w:lastRenderedPageBreak/>
        <w:t>INTRODUCTION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 xml:space="preserve">As of the 2014-2015 school </w:t>
      </w:r>
      <w:proofErr w:type="gramStart"/>
      <w:r w:rsidRPr="006D3275">
        <w:rPr>
          <w:rFonts w:ascii="Times New Roman" w:eastAsia="Times New Roman" w:hAnsi="Times New Roman" w:cs="Times New Roman"/>
          <w:b/>
          <w:bCs/>
          <w:color w:val="000000"/>
          <w:sz w:val="24"/>
          <w:szCs w:val="24"/>
        </w:rPr>
        <w:t>year</w:t>
      </w:r>
      <w:proofErr w:type="gramEnd"/>
      <w:r w:rsidRPr="006D3275">
        <w:rPr>
          <w:rFonts w:ascii="Times New Roman" w:eastAsia="Times New Roman" w:hAnsi="Times New Roman" w:cs="Times New Roman"/>
          <w:b/>
          <w:bCs/>
          <w:color w:val="000000"/>
          <w:sz w:val="24"/>
          <w:szCs w:val="24"/>
        </w:rPr>
        <w:t>, all enrolling preschool students must have reached the age of three on or before August 1</w:t>
      </w:r>
      <w:r w:rsidRPr="006D3275">
        <w:rPr>
          <w:rFonts w:ascii="Times New Roman" w:eastAsia="Times New Roman" w:hAnsi="Times New Roman" w:cs="Times New Roman"/>
          <w:b/>
          <w:bCs/>
          <w:color w:val="000000"/>
          <w:sz w:val="14"/>
          <w:szCs w:val="14"/>
          <w:vertAlign w:val="superscript"/>
        </w:rPr>
        <w:t>st</w:t>
      </w:r>
      <w:r w:rsidRPr="006D3275">
        <w:rPr>
          <w:rFonts w:ascii="Times New Roman" w:eastAsia="Times New Roman" w:hAnsi="Times New Roman" w:cs="Times New Roman"/>
          <w:b/>
          <w:bCs/>
          <w:color w:val="000000"/>
          <w:sz w:val="24"/>
          <w:szCs w:val="24"/>
        </w:rPr>
        <w:t xml:space="preserve">.  We will only accept four year olds after the first two weeks of school.  Three year </w:t>
      </w:r>
      <w:r>
        <w:rPr>
          <w:rFonts w:ascii="Times New Roman" w:eastAsia="Times New Roman" w:hAnsi="Times New Roman" w:cs="Times New Roman"/>
          <w:b/>
          <w:bCs/>
          <w:color w:val="000000"/>
          <w:sz w:val="24"/>
          <w:szCs w:val="24"/>
        </w:rPr>
        <w:t xml:space="preserve">olds </w:t>
      </w:r>
      <w:r w:rsidRPr="006D3275">
        <w:rPr>
          <w:rFonts w:ascii="Times New Roman" w:eastAsia="Times New Roman" w:hAnsi="Times New Roman" w:cs="Times New Roman"/>
          <w:b/>
          <w:bCs/>
          <w:color w:val="000000"/>
          <w:sz w:val="24"/>
          <w:szCs w:val="24"/>
        </w:rPr>
        <w:t>are welcome as long as they are enrolled prior to the first day of second semester.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 good Preschool Program provides your child with the companionship of children their own age in an environment scaled to his or her needs, under trained adult supervision.  In addition to the child-directed play and activities such as dress-up, blocks, sensory table, dramatic play and kitchen area, there are adult-di</w:t>
      </w:r>
      <w:r w:rsidR="00206B88">
        <w:rPr>
          <w:rFonts w:ascii="Times New Roman" w:eastAsia="Times New Roman" w:hAnsi="Times New Roman" w:cs="Times New Roman"/>
          <w:b/>
          <w:bCs/>
          <w:color w:val="000000"/>
        </w:rPr>
        <w:t>rected activities such as story</w:t>
      </w:r>
      <w:r w:rsidRPr="006D3275">
        <w:rPr>
          <w:rFonts w:ascii="Times New Roman" w:eastAsia="Times New Roman" w:hAnsi="Times New Roman" w:cs="Times New Roman"/>
          <w:b/>
          <w:bCs/>
          <w:color w:val="000000"/>
        </w:rPr>
        <w:t>telling, reading, singing, games, art and computers.  Some of the things that enrich a child’s experience in Preschool 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1.  Companionship with others their own age with similar interests and abilities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2.  Learning to share</w:t>
      </w:r>
    </w:p>
    <w:p w:rsidR="006D3275" w:rsidRPr="006D3275" w:rsidRDefault="006D3275" w:rsidP="006D3275">
      <w:pPr>
        <w:spacing w:after="0" w:line="240" w:lineRule="auto"/>
        <w:ind w:left="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3.  Opportunities for creative expression in painting, blocks, play dough, cutting, pasting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4.  Quiet concentration with books, puzzles and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5.  Dramatic play including dolls, kitchen, dress-up, etc.</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6.  Music, such as listening, singing, dancing and rhythm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7.  Stories, finger plays and poems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8.  Outside play to develop gross motor skills</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9.  Development of kindergarten readiness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CURRICULUM</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Our preschool teacher has been trained in Project Construct curriculum.  This curriculum allows for environmental print, dramatic play, and peer and social interactions.  The teacher is also well versed in the Missouri Early Learning Standards which provide the scope and sequence for: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LITERACY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Symbolic Development</w:t>
      </w:r>
      <w:r w:rsidRPr="006D3275">
        <w:rPr>
          <w:rFonts w:ascii="Times New Roman" w:eastAsia="Times New Roman" w:hAnsi="Times New Roman" w:cs="Times New Roman"/>
          <w:color w:val="000000"/>
        </w:rPr>
        <w:t xml:space="preserve"> -Represents feelings and ideas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Speaking/Expressive Language</w:t>
      </w:r>
      <w:r w:rsidRPr="006D3275">
        <w:rPr>
          <w:rFonts w:ascii="Times New Roman" w:eastAsia="Times New Roman" w:hAnsi="Times New Roman" w:cs="Times New Roman"/>
          <w:color w:val="000000"/>
        </w:rPr>
        <w:t>- Uses language to communicate and uses expanded vocabulary</w:t>
      </w:r>
    </w:p>
    <w:p w:rsidR="006D3275" w:rsidRPr="006D3275" w:rsidRDefault="006D3275" w:rsidP="006D3275">
      <w:pPr>
        <w:spacing w:after="0" w:line="240" w:lineRule="auto"/>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color w:val="000000"/>
          <w:u w:val="single"/>
        </w:rPr>
        <w:t>Listening and Receptive Language</w:t>
      </w:r>
      <w:r w:rsidRPr="006D3275">
        <w:rPr>
          <w:rFonts w:ascii="Times New Roman" w:eastAsia="Times New Roman" w:hAnsi="Times New Roman" w:cs="Times New Roman"/>
          <w:color w:val="000000"/>
        </w:rPr>
        <w:t>- Listens for different purposes.</w:t>
      </w:r>
      <w:proofErr w:type="gramEnd"/>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Reading</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 xml:space="preserve">Applies early reading skills,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concepts of print, Attends to sounds in language. (Phonological Awareness)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MATH</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Number and Operations</w:t>
      </w:r>
      <w:r w:rsidRPr="006D3275">
        <w:rPr>
          <w:rFonts w:ascii="Times New Roman" w:eastAsia="Times New Roman" w:hAnsi="Times New Roman" w:cs="Times New Roman"/>
          <w:color w:val="000000"/>
        </w:rPr>
        <w:t xml:space="preserve">- Uses number to show quantity, Uses language to represent number of objects, Solves problems using number, </w:t>
      </w:r>
      <w:proofErr w:type="gramStart"/>
      <w:r w:rsidRPr="006D3275">
        <w:rPr>
          <w:rFonts w:ascii="Times New Roman" w:eastAsia="Times New Roman" w:hAnsi="Times New Roman" w:cs="Times New Roman"/>
          <w:color w:val="000000"/>
        </w:rPr>
        <w:t>Uses</w:t>
      </w:r>
      <w:proofErr w:type="gramEnd"/>
      <w:r w:rsidRPr="006D3275">
        <w:rPr>
          <w:rFonts w:ascii="Times New Roman" w:eastAsia="Times New Roman" w:hAnsi="Times New Roman" w:cs="Times New Roman"/>
          <w:color w:val="000000"/>
        </w:rPr>
        <w:t xml:space="preserve"> numerical representation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Geometry and Spatial Sense</w:t>
      </w:r>
      <w:r w:rsidRPr="006D3275">
        <w:rPr>
          <w:rFonts w:ascii="Times New Roman" w:eastAsia="Times New Roman" w:hAnsi="Times New Roman" w:cs="Times New Roman"/>
          <w:color w:val="000000"/>
        </w:rPr>
        <w: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Investigates positions and locations, Explores shapes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Patterns and Relationships</w:t>
      </w:r>
      <w:r w:rsidRPr="006D3275">
        <w:rPr>
          <w:rFonts w:ascii="Times New Roman" w:eastAsia="Times New Roman" w:hAnsi="Times New Roman" w:cs="Times New Roman"/>
          <w:color w:val="000000"/>
        </w:rPr>
        <w:t>- Recognizes relationships in the environment, Uses patterns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Measurement-</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Makes comparisons, Uses measurement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Exploring Data (Probability</w:t>
      </w:r>
      <w:proofErr w:type="gramStart"/>
      <w:r w:rsidRPr="006D3275">
        <w:rPr>
          <w:rFonts w:ascii="Times New Roman" w:eastAsia="Times New Roman" w:hAnsi="Times New Roman" w:cs="Times New Roman"/>
          <w:color w:val="000000"/>
          <w:u w:val="single"/>
        </w:rPr>
        <w:t>)-</w:t>
      </w:r>
      <w:proofErr w:type="gramEnd"/>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Collects, organizes and displays information.</w:t>
      </w:r>
    </w:p>
    <w:p w:rsidR="006D3275" w:rsidRPr="006D3275" w:rsidRDefault="006D3275" w:rsidP="006D3275">
      <w:pPr>
        <w:spacing w:after="24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b/>
          <w:bCs/>
          <w:i/>
          <w:iCs/>
          <w:color w:val="000000"/>
          <w:u w:val="single"/>
        </w:rPr>
        <w:t>Physical Development, Health and Safety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Development-</w:t>
      </w:r>
      <w:r w:rsidRPr="006D3275">
        <w:rPr>
          <w:rFonts w:ascii="Times New Roman" w:eastAsia="Times New Roman" w:hAnsi="Times New Roman" w:cs="Times New Roman"/>
          <w:color w:val="000000"/>
        </w:rPr>
        <w:t xml:space="preserve"> Uses gross motor skills with purpose and coordination, Uses fine motor skills with purpose and control, Responds to sensory input to function in the environment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Health</w:t>
      </w:r>
      <w:r w:rsidRPr="006D3275">
        <w:rPr>
          <w:rFonts w:ascii="Times New Roman" w:eastAsia="Times New Roman" w:hAnsi="Times New Roman" w:cs="Times New Roman"/>
          <w:color w:val="000000"/>
        </w:rPr>
        <w:t>-Practices healthy behaviors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Safety</w:t>
      </w:r>
      <w:r w:rsidRPr="006D3275">
        <w:rPr>
          <w:rFonts w:ascii="Times New Roman" w:eastAsia="Times New Roman" w:hAnsi="Times New Roman" w:cs="Times New Roman"/>
          <w:color w:val="000000"/>
        </w:rPr>
        <w:t>- Practices safe behaviors</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t>Science</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Physical Science</w:t>
      </w:r>
      <w:r w:rsidRPr="006D3275">
        <w:rPr>
          <w:rFonts w:ascii="Times New Roman" w:eastAsia="Times New Roman" w:hAnsi="Times New Roman" w:cs="Times New Roman"/>
          <w:color w:val="000000"/>
        </w:rPr>
        <w:t>- Explores physical properties of objects and materials, Investigates properties of objects and materials, Solves problems involving physical properties of objects and materials,  Represents observations of the physical world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Life Science-</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rPr>
        <w:t>Explores characteristics of living things, Investigates characteristics of living things, Solves problems related to living things</w:t>
      </w:r>
      <w:proofErr w:type="gramStart"/>
      <w:r w:rsidRPr="006D3275">
        <w:rPr>
          <w:rFonts w:ascii="Times New Roman" w:eastAsia="Times New Roman" w:hAnsi="Times New Roman" w:cs="Times New Roman"/>
          <w:color w:val="000000"/>
        </w:rPr>
        <w:t>,  Represents</w:t>
      </w:r>
      <w:proofErr w:type="gramEnd"/>
      <w:r w:rsidRPr="006D3275">
        <w:rPr>
          <w:rFonts w:ascii="Times New Roman" w:eastAsia="Times New Roman" w:hAnsi="Times New Roman" w:cs="Times New Roman"/>
          <w:color w:val="000000"/>
        </w:rPr>
        <w:t xml:space="preserve"> observations about living things in a variety of ways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Earth and Space-</w:t>
      </w:r>
      <w:r w:rsidRPr="006D3275">
        <w:rPr>
          <w:rFonts w:ascii="Times New Roman" w:eastAsia="Times New Roman" w:hAnsi="Times New Roman" w:cs="Times New Roman"/>
          <w:color w:val="000000"/>
        </w:rPr>
        <w:t xml:space="preserve"> Explores properties of earth and space, Investigates properties of earth and space, Solves problems involving earth and space, Represents observations about earth and space in a variety of ways</w:t>
      </w:r>
    </w:p>
    <w:p w:rsidR="00206B88"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206B88">
        <w:rPr>
          <w:rFonts w:ascii="Times New Roman" w:eastAsia="Times New Roman" w:hAnsi="Times New Roman" w:cs="Times New Roman"/>
          <w:b/>
          <w:sz w:val="24"/>
          <w:szCs w:val="24"/>
        </w:rPr>
        <w:t>4</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rPr>
        <w:lastRenderedPageBreak/>
        <w:t>Social and Emotional Development</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 xml:space="preserve">Knowledge of Self- </w:t>
      </w:r>
      <w:r w:rsidRPr="006D3275">
        <w:rPr>
          <w:rFonts w:ascii="Times New Roman" w:eastAsia="Times New Roman" w:hAnsi="Times New Roman" w:cs="Times New Roman"/>
          <w:color w:val="000000"/>
        </w:rPr>
        <w:t>Exhibits self-awareness, Develops self-control, Develops personal responsibility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Knowledge of Others-</w:t>
      </w:r>
      <w:r w:rsidRPr="006D3275">
        <w:rPr>
          <w:rFonts w:ascii="Times New Roman" w:eastAsia="Times New Roman" w:hAnsi="Times New Roman" w:cs="Times New Roman"/>
          <w:color w:val="000000"/>
          <w:sz w:val="24"/>
          <w:szCs w:val="24"/>
        </w:rPr>
        <w:t xml:space="preserve"> B</w:t>
      </w:r>
      <w:r w:rsidRPr="006D3275">
        <w:rPr>
          <w:rFonts w:ascii="Times New Roman" w:eastAsia="Times New Roman" w:hAnsi="Times New Roman" w:cs="Times New Roman"/>
          <w:color w:val="000000"/>
        </w:rPr>
        <w:t>uilds relationships of mutual trust and respect with others, Works cooperatively with children and adults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u w:val="single"/>
        </w:rPr>
        <w:t>Approaches to Learning-</w:t>
      </w:r>
      <w:r w:rsidR="001450E9">
        <w:rPr>
          <w:rFonts w:ascii="Times New Roman" w:eastAsia="Times New Roman" w:hAnsi="Times New Roman" w:cs="Times New Roman"/>
          <w:color w:val="000000"/>
        </w:rPr>
        <w:t xml:space="preserve"> Shows curiosity, </w:t>
      </w:r>
      <w:r w:rsidRPr="006D3275">
        <w:rPr>
          <w:rFonts w:ascii="Times New Roman" w:eastAsia="Times New Roman" w:hAnsi="Times New Roman" w:cs="Times New Roman"/>
          <w:color w:val="000000"/>
        </w:rPr>
        <w:t>Takes initiative</w:t>
      </w:r>
      <w:proofErr w:type="gramStart"/>
      <w:r w:rsidRPr="006D3275">
        <w:rPr>
          <w:rFonts w:ascii="Times New Roman" w:eastAsia="Times New Roman" w:hAnsi="Times New Roman" w:cs="Times New Roman"/>
          <w:color w:val="000000"/>
        </w:rPr>
        <w:t>,  Exhibits</w:t>
      </w:r>
      <w:proofErr w:type="gramEnd"/>
      <w:r w:rsidRPr="006D3275">
        <w:rPr>
          <w:rFonts w:ascii="Times New Roman" w:eastAsia="Times New Roman" w:hAnsi="Times New Roman" w:cs="Times New Roman"/>
          <w:color w:val="000000"/>
        </w:rPr>
        <w:t xml:space="preserve"> creativity, Shows confidence, Displays persistence, Uses problem-solving skills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We encourage parent involvement and offer an opportunity for parents to learn some of the needs of their preschool child and for the parent and child to grow together in a Preschool setting.  Parent involvement gives the parent additional understanding of their child by observing him or her in action with a group.  The Preschool Program provides a shared experience for parent and child through our parent involvement program.</w:t>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have a specific day or time you are available to volunteer, please contact the Preschool teacher (Mrs. Michelle Whyte) at the school at (660) 837-3400.  You may want to go along with field trips or share a special talent.  Be as involved as you want to be and have a great year.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HOURS</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The Preschool Program will be in operation during regular Hardeman School hours.</w:t>
      </w:r>
    </w:p>
    <w:p w:rsidR="006D3275" w:rsidRPr="006D3275" w:rsidRDefault="006D3275" w:rsidP="006D3275">
      <w:pPr>
        <w:spacing w:after="0" w:line="240" w:lineRule="auto"/>
        <w:rPr>
          <w:rFonts w:ascii="Times New Roman" w:eastAsia="Times New Roman" w:hAnsi="Times New Roman" w:cs="Times New Roman"/>
          <w:sz w:val="24"/>
          <w:szCs w:val="24"/>
        </w:rPr>
      </w:pPr>
    </w:p>
    <w:p w:rsidR="0037698A" w:rsidRDefault="006D3275" w:rsidP="006D3275">
      <w:pPr>
        <w:spacing w:after="0" w:line="240" w:lineRule="auto"/>
        <w:jc w:val="center"/>
        <w:rPr>
          <w:rFonts w:ascii="Times New Roman" w:eastAsia="Times New Roman" w:hAnsi="Times New Roman" w:cs="Times New Roman"/>
          <w:b/>
          <w:bCs/>
          <w:color w:val="FF0000"/>
          <w:shd w:val="clear" w:color="auto" w:fill="FFFF00"/>
        </w:rPr>
      </w:pPr>
      <w:proofErr w:type="gramStart"/>
      <w:r w:rsidRPr="006D3275">
        <w:rPr>
          <w:rFonts w:ascii="Times New Roman" w:eastAsia="Times New Roman" w:hAnsi="Times New Roman" w:cs="Times New Roman"/>
          <w:b/>
          <w:bCs/>
          <w:color w:val="000000"/>
          <w:shd w:val="clear" w:color="auto" w:fill="FFFF00"/>
        </w:rPr>
        <w:t>School  Hours</w:t>
      </w:r>
      <w:proofErr w:type="gramEnd"/>
      <w:r w:rsidRPr="006D3275">
        <w:rPr>
          <w:rFonts w:ascii="Times New Roman" w:eastAsia="Times New Roman" w:hAnsi="Times New Roman" w:cs="Times New Roman"/>
          <w:b/>
          <w:bCs/>
          <w:color w:val="000000"/>
          <w:shd w:val="clear" w:color="auto" w:fill="FFFF00"/>
        </w:rPr>
        <w:t xml:space="preserve"> are from 7:4</w:t>
      </w:r>
      <w:r w:rsidR="00AD1840">
        <w:rPr>
          <w:rFonts w:ascii="Times New Roman" w:eastAsia="Times New Roman" w:hAnsi="Times New Roman" w:cs="Times New Roman"/>
          <w:b/>
          <w:bCs/>
          <w:color w:val="000000"/>
          <w:shd w:val="clear" w:color="auto" w:fill="FFFF00"/>
        </w:rPr>
        <w:t>0</w:t>
      </w:r>
      <w:r w:rsidRPr="006D3275">
        <w:rPr>
          <w:rFonts w:ascii="Times New Roman" w:eastAsia="Times New Roman" w:hAnsi="Times New Roman" w:cs="Times New Roman"/>
          <w:b/>
          <w:bCs/>
          <w:color w:val="000000"/>
          <w:shd w:val="clear" w:color="auto" w:fill="FFFF00"/>
        </w:rPr>
        <w:t xml:space="preserve"> to 2:45     **   Early Out days are from 7:4</w:t>
      </w:r>
      <w:r w:rsidR="00AD1840">
        <w:rPr>
          <w:rFonts w:ascii="Times New Roman" w:eastAsia="Times New Roman" w:hAnsi="Times New Roman" w:cs="Times New Roman"/>
          <w:b/>
          <w:bCs/>
          <w:color w:val="000000"/>
          <w:shd w:val="clear" w:color="auto" w:fill="FFFF00"/>
        </w:rPr>
        <w:t>0</w:t>
      </w:r>
      <w:r w:rsidRPr="006D3275">
        <w:rPr>
          <w:rFonts w:ascii="Times New Roman" w:eastAsia="Times New Roman" w:hAnsi="Times New Roman" w:cs="Times New Roman"/>
          <w:b/>
          <w:bCs/>
          <w:color w:val="000000"/>
          <w:shd w:val="clear" w:color="auto" w:fill="FFFF00"/>
        </w:rPr>
        <w:t xml:space="preserve"> </w:t>
      </w:r>
      <w:r w:rsidRPr="00330646">
        <w:rPr>
          <w:rFonts w:ascii="Times New Roman" w:eastAsia="Times New Roman" w:hAnsi="Times New Roman" w:cs="Times New Roman"/>
          <w:b/>
          <w:bCs/>
          <w:shd w:val="clear" w:color="auto" w:fill="FFFF00"/>
        </w:rPr>
        <w:t>to 12:</w:t>
      </w:r>
      <w:r w:rsidR="00AD1840" w:rsidRPr="00330646">
        <w:rPr>
          <w:rFonts w:ascii="Times New Roman" w:eastAsia="Times New Roman" w:hAnsi="Times New Roman" w:cs="Times New Roman"/>
          <w:b/>
          <w:bCs/>
          <w:shd w:val="clear" w:color="auto" w:fill="FFFF00"/>
        </w:rPr>
        <w:t>00</w:t>
      </w:r>
      <w:r w:rsidRPr="00330646">
        <w:rPr>
          <w:rFonts w:ascii="Times New Roman" w:eastAsia="Times New Roman" w:hAnsi="Times New Roman" w:cs="Times New Roman"/>
          <w:b/>
          <w:bCs/>
          <w:shd w:val="clear" w:color="auto" w:fill="FFFF00"/>
        </w:rPr>
        <w:t>.  </w:t>
      </w:r>
    </w:p>
    <w:p w:rsidR="006D3275" w:rsidRPr="006D3275" w:rsidRDefault="0037698A" w:rsidP="0037698A">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hd w:val="clear" w:color="auto" w:fill="FFFF00"/>
        </w:rPr>
        <w:t>Students are to be picked up from the back parking lot adjacent to Highway 41.</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hd w:val="clear" w:color="auto" w:fill="FFFF00"/>
        </w:rPr>
        <w:t>Lunch is served at 11:3</w:t>
      </w:r>
      <w:r w:rsidR="00AD1840">
        <w:rPr>
          <w:rFonts w:ascii="Times New Roman" w:eastAsia="Times New Roman" w:hAnsi="Times New Roman" w:cs="Times New Roman"/>
          <w:b/>
          <w:bCs/>
          <w:color w:val="000000"/>
          <w:shd w:val="clear" w:color="auto" w:fill="FFFF00"/>
        </w:rPr>
        <w:t>0</w:t>
      </w:r>
      <w:r w:rsidRPr="006D3275">
        <w:rPr>
          <w:rFonts w:ascii="Times New Roman" w:eastAsia="Times New Roman" w:hAnsi="Times New Roman" w:cs="Times New Roman"/>
          <w:b/>
          <w:bCs/>
          <w:color w:val="000000"/>
          <w:shd w:val="clear" w:color="auto" w:fill="FFFF00"/>
        </w:rPr>
        <w:t xml:space="preserve"> a.m.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are not allowed to enter the school until 7:20 a.m. </w:t>
      </w:r>
      <w:r w:rsidRPr="006D3275">
        <w:rPr>
          <w:rFonts w:ascii="Times New Roman" w:eastAsia="Times New Roman" w:hAnsi="Times New Roman" w:cs="Times New Roman"/>
          <w:b/>
          <w:bCs/>
          <w:color w:val="000000"/>
          <w:u w:val="single"/>
        </w:rPr>
        <w:t>All students that are not being dropped off by the bus should be dropped off in the parking lot that is adjacent to Highway 41.</w:t>
      </w:r>
      <w:r w:rsidRPr="006D3275">
        <w:rPr>
          <w:rFonts w:ascii="Times New Roman" w:eastAsia="Times New Roman" w:hAnsi="Times New Roman" w:cs="Times New Roman"/>
          <w:b/>
          <w:bCs/>
          <w:color w:val="000000"/>
        </w:rPr>
        <w:t xml:space="preserve">  All students should leave the school building/grounds at 2:45 unless they are under the direct supervision of a teacher or sponsor.  Students being picked up afterschool should also be picked up in the parking lot that is adjacent to Highway 41.</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your Preschooler is over 4 and a bus rider, buses load and unload</w:t>
      </w:r>
      <w:r w:rsidR="00206B88">
        <w:rPr>
          <w:rFonts w:ascii="Times New Roman" w:eastAsia="Times New Roman" w:hAnsi="Times New Roman" w:cs="Times New Roman"/>
          <w:b/>
          <w:bCs/>
          <w:color w:val="000000"/>
        </w:rPr>
        <w:t xml:space="preserve"> i</w:t>
      </w:r>
      <w:r w:rsidRPr="006D3275">
        <w:rPr>
          <w:rFonts w:ascii="Times New Roman" w:eastAsia="Times New Roman" w:hAnsi="Times New Roman" w:cs="Times New Roman"/>
          <w:b/>
          <w:bCs/>
          <w:color w:val="000000"/>
        </w:rPr>
        <w:t>n the East parking lot (directly in front of the school)</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need to pick up your preschooler during the school day, please come to the front office and have Mrs. Leimkuehler sign the student out on the check-out sheet.  This is a security measure for the safety of your child.  Students will not be allowed to leave school with anyone other than their legal parent or guardian unless written permission is given from that parent or guardian.  A telephone call will be accepted only if there is an emergency and the identity of the caller can be verified.</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VISITORS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Visitors are welcome at any time.  All visitors must check in with the office when first entering the school building.  Please refrain from use of tobacco products while on the school premises.</w:t>
      </w:r>
    </w:p>
    <w:p w:rsidR="006D3275" w:rsidRPr="006D3275" w:rsidRDefault="006D3275" w:rsidP="006D3275">
      <w:pPr>
        <w:spacing w:after="0" w:line="240" w:lineRule="auto"/>
        <w:jc w:val="center"/>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CANCELLATIONS DUE TO WEATHER</w:t>
      </w:r>
    </w:p>
    <w:p w:rsidR="006D3275" w:rsidRPr="00B4063D" w:rsidRDefault="006D3275" w:rsidP="006D3275">
      <w:pPr>
        <w:spacing w:after="0" w:line="240" w:lineRule="auto"/>
        <w:rPr>
          <w:rFonts w:ascii="Times New Roman" w:eastAsia="Times New Roman" w:hAnsi="Times New Roman" w:cs="Times New Roman"/>
          <w:b/>
          <w:sz w:val="24"/>
          <w:szCs w:val="24"/>
        </w:rPr>
      </w:pPr>
      <w:r w:rsidRPr="00B4063D">
        <w:rPr>
          <w:rFonts w:ascii="Times New Roman" w:eastAsia="Times New Roman" w:hAnsi="Times New Roman" w:cs="Times New Roman"/>
          <w:b/>
          <w:bCs/>
          <w:color w:val="000000"/>
        </w:rPr>
        <w:t xml:space="preserve">Preschool follows the same daily schedule as the other Hardeman students, so when classes are cancelled due to weather </w:t>
      </w:r>
      <w:r w:rsidRPr="00B4063D">
        <w:rPr>
          <w:rFonts w:ascii="Times New Roman" w:eastAsia="Times New Roman" w:hAnsi="Times New Roman" w:cs="Times New Roman"/>
          <w:b/>
          <w:bCs/>
          <w:color w:val="000000"/>
          <w:sz w:val="24"/>
          <w:szCs w:val="24"/>
        </w:rPr>
        <w:t>conditions, it will be broadcast over KMMO radio station of Marshall (102.9FM).  </w:t>
      </w:r>
      <w:r w:rsidR="00B4063D" w:rsidRPr="00B4063D">
        <w:rPr>
          <w:rFonts w:ascii="Times New Roman" w:eastAsia="Times New Roman" w:hAnsi="Times New Roman" w:cs="Times New Roman"/>
          <w:b/>
          <w:bCs/>
          <w:color w:val="000000"/>
          <w:sz w:val="24"/>
          <w:szCs w:val="24"/>
        </w:rPr>
        <w:t xml:space="preserve"> Text alerts will also be sent.  Our </w:t>
      </w:r>
      <w:r w:rsidRPr="00B4063D">
        <w:rPr>
          <w:rFonts w:ascii="Times New Roman" w:eastAsia="Times New Roman" w:hAnsi="Times New Roman" w:cs="Times New Roman"/>
          <w:b/>
          <w:color w:val="000000"/>
          <w:sz w:val="24"/>
          <w:szCs w:val="24"/>
        </w:rPr>
        <w:t>Text alert letter and di</w:t>
      </w:r>
      <w:r w:rsidR="00B4063D" w:rsidRPr="00B4063D">
        <w:rPr>
          <w:rFonts w:ascii="Times New Roman" w:eastAsia="Times New Roman" w:hAnsi="Times New Roman" w:cs="Times New Roman"/>
          <w:b/>
          <w:color w:val="000000"/>
          <w:sz w:val="24"/>
          <w:szCs w:val="24"/>
        </w:rPr>
        <w:t>rections are attached on page 13</w:t>
      </w:r>
      <w:r w:rsidRPr="00B4063D">
        <w:rPr>
          <w:rFonts w:ascii="Times New Roman" w:eastAsia="Times New Roman" w:hAnsi="Times New Roman" w:cs="Times New Roman"/>
          <w:b/>
          <w:color w:val="000000"/>
          <w:sz w:val="24"/>
          <w:szCs w:val="24"/>
        </w:rPr>
        <w:t xml:space="preserve"> and 1</w:t>
      </w:r>
      <w:r w:rsidR="00B4063D" w:rsidRPr="00B4063D">
        <w:rPr>
          <w:rFonts w:ascii="Times New Roman" w:eastAsia="Times New Roman" w:hAnsi="Times New Roman" w:cs="Times New Roman"/>
          <w:b/>
          <w:color w:val="000000"/>
          <w:sz w:val="24"/>
          <w:szCs w:val="24"/>
        </w:rPr>
        <w:t>4</w:t>
      </w:r>
      <w:r w:rsidRPr="00B4063D">
        <w:rPr>
          <w:rFonts w:ascii="Times New Roman" w:eastAsia="Times New Roman" w:hAnsi="Times New Roman" w:cs="Times New Roman"/>
          <w:b/>
          <w:color w:val="000000"/>
          <w:sz w:val="24"/>
          <w:szCs w:val="24"/>
        </w:rPr>
        <w:t>.)   </w:t>
      </w:r>
      <w:r w:rsidRPr="00B4063D">
        <w:rPr>
          <w:rFonts w:ascii="Times New Roman" w:eastAsia="Times New Roman" w:hAnsi="Times New Roman" w:cs="Times New Roman"/>
          <w:b/>
          <w:bCs/>
          <w:color w:val="000000"/>
          <w:sz w:val="24"/>
          <w:szCs w:val="24"/>
        </w:rPr>
        <w:t>Early dismissals will also be announced on KMMO, as soon as the decision has been made.</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REGISTRATION INFORMATION</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**To attend, a child must be three (3) years old by August 1</w:t>
      </w:r>
      <w:r w:rsidRPr="006D3275">
        <w:rPr>
          <w:rFonts w:ascii="Times New Roman" w:eastAsia="Times New Roman" w:hAnsi="Times New Roman" w:cs="Times New Roman"/>
          <w:b/>
          <w:bCs/>
          <w:color w:val="000000"/>
          <w:sz w:val="13"/>
          <w:szCs w:val="13"/>
          <w:vertAlign w:val="superscript"/>
        </w:rPr>
        <w:t>st</w:t>
      </w:r>
      <w:r w:rsidRPr="006D3275">
        <w:rPr>
          <w:rFonts w:ascii="Times New Roman" w:eastAsia="Times New Roman" w:hAnsi="Times New Roman" w:cs="Times New Roman"/>
          <w:b/>
          <w:bCs/>
          <w:color w:val="000000"/>
        </w:rPr>
        <w: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must be up-to-date on all immunizations to attend and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current</w:t>
      </w:r>
      <w:proofErr w:type="gramEnd"/>
      <w:r w:rsidRPr="006D3275">
        <w:rPr>
          <w:rFonts w:ascii="Times New Roman" w:eastAsia="Times New Roman" w:hAnsi="Times New Roman" w:cs="Times New Roman"/>
          <w:b/>
          <w:bCs/>
          <w:color w:val="000000"/>
        </w:rPr>
        <w:t xml:space="preserve"> immunization records of the child must be filed during enrollment.</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**Children must be toilet trained.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 xml:space="preserve">***A two week advance deposit for each child must be made during the first week of school </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i/>
          <w:iCs/>
          <w:color w:val="000000"/>
          <w:u w:val="single"/>
          <w:shd w:val="clear" w:color="auto" w:fill="FFFF00"/>
        </w:rPr>
        <w:t>Or        at enrollment, whichever is earliest</w:t>
      </w:r>
      <w:r w:rsidRPr="006D3275">
        <w:rPr>
          <w:rFonts w:ascii="Times New Roman" w:eastAsia="Times New Roman" w:hAnsi="Times New Roman" w:cs="Times New Roman"/>
          <w:b/>
          <w:bCs/>
          <w:i/>
          <w:iCs/>
          <w:color w:val="000000"/>
          <w:u w:val="single"/>
        </w:rPr>
        <w:t>***</w:t>
      </w:r>
    </w:p>
    <w:p w:rsidR="00206B88" w:rsidRPr="006D3275" w:rsidRDefault="00206B88" w:rsidP="006D3275">
      <w:pPr>
        <w:spacing w:after="0" w:line="240" w:lineRule="auto"/>
        <w:rPr>
          <w:rFonts w:ascii="Times New Roman" w:eastAsia="Times New Roman" w:hAnsi="Times New Roman" w:cs="Times New Roman"/>
          <w:sz w:val="24"/>
          <w:szCs w:val="24"/>
        </w:rPr>
      </w:pPr>
    </w:p>
    <w:p w:rsidR="00EA7E0E" w:rsidRDefault="00EA7E0E" w:rsidP="006D3275">
      <w:pPr>
        <w:spacing w:after="0" w:line="240" w:lineRule="auto"/>
        <w:jc w:val="center"/>
        <w:rPr>
          <w:rFonts w:ascii="Times New Roman" w:eastAsia="Times New Roman" w:hAnsi="Times New Roman" w:cs="Times New Roman"/>
          <w:b/>
          <w:bCs/>
          <w:color w:val="000000"/>
        </w:rPr>
      </w:pPr>
    </w:p>
    <w:p w:rsidR="00206B88" w:rsidRDefault="00206B88" w:rsidP="006D3275">
      <w:pPr>
        <w:spacing w:after="0" w:line="240" w:lineRule="auto"/>
        <w:jc w:val="center"/>
        <w:rPr>
          <w:rFonts w:ascii="Times New Roman" w:eastAsia="Times New Roman" w:hAnsi="Times New Roman" w:cs="Times New Roman"/>
          <w:b/>
          <w:bCs/>
          <w:color w:val="000000"/>
        </w:rPr>
      </w:pPr>
      <w:r w:rsidRPr="00206B88">
        <w:rPr>
          <w:rFonts w:ascii="Times New Roman" w:eastAsia="Times New Roman" w:hAnsi="Times New Roman" w:cs="Times New Roman"/>
          <w:b/>
          <w:bCs/>
          <w:color w:val="000000"/>
        </w:rPr>
        <w:t>5</w:t>
      </w:r>
    </w:p>
    <w:p w:rsidR="0037698A" w:rsidRDefault="0037698A" w:rsidP="006D3275">
      <w:pPr>
        <w:spacing w:after="0" w:line="240" w:lineRule="auto"/>
        <w:jc w:val="center"/>
        <w:rPr>
          <w:rFonts w:ascii="Times New Roman" w:eastAsia="Times New Roman" w:hAnsi="Times New Roman" w:cs="Times New Roman"/>
          <w:b/>
          <w:bCs/>
          <w:color w:val="000000"/>
        </w:rPr>
      </w:pPr>
    </w:p>
    <w:p w:rsidR="006D3275" w:rsidRPr="006D3275" w:rsidRDefault="00317A6C" w:rsidP="006D3275">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u w:val="single"/>
        </w:rPr>
        <w:lastRenderedPageBreak/>
        <w:t>FEES AND MEAL INFORMATION</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Tuition may be paid by check or cash.  If paying with cash, be sure to request a receipt from the school secretary.  If more than one child from the same family is attending Preschool, the full amount of tuition is paid for each child.  Tuition bills are sent home every Friday with the stipulation that IF payment is not received within two weeks, the child will lose their spot in the Preschool Program until bill amount is paid in full and the situation will be referred to the Board of Education for further action.  If your child is ineligible for preschool more than three times for failure to pay, they will not be allowed to return for the remainder of the year.  </w:t>
      </w:r>
    </w:p>
    <w:p w:rsidR="00E84F4B" w:rsidRPr="00E84F4B" w:rsidRDefault="006D3275" w:rsidP="00E84F4B">
      <w:pPr>
        <w:spacing w:after="0" w:line="240" w:lineRule="auto"/>
        <w:ind w:firstLine="720"/>
        <w:rPr>
          <w:rFonts w:ascii="Times New Roman" w:eastAsia="Times New Roman" w:hAnsi="Times New Roman" w:cs="Times New Roman"/>
          <w:b/>
          <w:sz w:val="24"/>
          <w:szCs w:val="24"/>
        </w:rPr>
      </w:pPr>
      <w:r w:rsidRPr="006D3275">
        <w:rPr>
          <w:rFonts w:ascii="Times New Roman" w:eastAsia="Times New Roman" w:hAnsi="Times New Roman" w:cs="Times New Roman"/>
          <w:b/>
          <w:bCs/>
          <w:i/>
          <w:iCs/>
          <w:color w:val="000000"/>
          <w:u w:val="single"/>
        </w:rPr>
        <w:t xml:space="preserve">The advance </w:t>
      </w:r>
      <w:proofErr w:type="gramStart"/>
      <w:r w:rsidRPr="006D3275">
        <w:rPr>
          <w:rFonts w:ascii="Times New Roman" w:eastAsia="Times New Roman" w:hAnsi="Times New Roman" w:cs="Times New Roman"/>
          <w:b/>
          <w:bCs/>
          <w:i/>
          <w:iCs/>
          <w:color w:val="000000"/>
          <w:u w:val="single"/>
        </w:rPr>
        <w:t>deposit  will</w:t>
      </w:r>
      <w:proofErr w:type="gramEnd"/>
      <w:r w:rsidRPr="006D3275">
        <w:rPr>
          <w:rFonts w:ascii="Times New Roman" w:eastAsia="Times New Roman" w:hAnsi="Times New Roman" w:cs="Times New Roman"/>
          <w:b/>
          <w:bCs/>
          <w:i/>
          <w:iCs/>
          <w:color w:val="000000"/>
          <w:u w:val="single"/>
        </w:rPr>
        <w:t xml:space="preserve"> cover the final two weeks of the child’s attendance.</w:t>
      </w:r>
      <w:r w:rsidR="00317A6C">
        <w:rPr>
          <w:rFonts w:ascii="Times New Roman" w:eastAsia="Times New Roman" w:hAnsi="Times New Roman" w:cs="Times New Roman"/>
          <w:b/>
          <w:bCs/>
          <w:color w:val="000000"/>
        </w:rPr>
        <w:t xml:space="preserve">  Tuition will be $15</w:t>
      </w:r>
      <w:r w:rsidRPr="006D3275">
        <w:rPr>
          <w:rFonts w:ascii="Times New Roman" w:eastAsia="Times New Roman" w:hAnsi="Times New Roman" w:cs="Times New Roman"/>
          <w:b/>
          <w:bCs/>
          <w:color w:val="000000"/>
        </w:rPr>
        <w:t>.00 for each day for five days per week and $16.00 per day for four days or less.  Half day prices will be $9.00 for every day students and $10.00 per day for four days or less students.  </w:t>
      </w:r>
      <w:r w:rsidRPr="006D3275">
        <w:rPr>
          <w:rFonts w:ascii="Times New Roman" w:eastAsia="Times New Roman" w:hAnsi="Times New Roman" w:cs="Times New Roman"/>
          <w:b/>
          <w:bCs/>
          <w:color w:val="000000"/>
          <w:u w:val="single"/>
        </w:rPr>
        <w:t>Tuition fees includ</w:t>
      </w:r>
      <w:r w:rsidR="00515432">
        <w:rPr>
          <w:rFonts w:ascii="Times New Roman" w:eastAsia="Times New Roman" w:hAnsi="Times New Roman" w:cs="Times New Roman"/>
          <w:b/>
          <w:bCs/>
          <w:color w:val="000000"/>
          <w:u w:val="single"/>
        </w:rPr>
        <w:t xml:space="preserve">e breakfast and lunch charges. </w:t>
      </w:r>
      <w:r w:rsidRPr="006D3275">
        <w:rPr>
          <w:rFonts w:ascii="Times New Roman" w:eastAsia="Times New Roman" w:hAnsi="Times New Roman" w:cs="Times New Roman"/>
          <w:b/>
          <w:bCs/>
          <w:color w:val="000000"/>
          <w:sz w:val="24"/>
          <w:szCs w:val="24"/>
        </w:rPr>
        <w:t>Extra milk is available for 40 cents</w:t>
      </w:r>
      <w:r w:rsidR="0080726A">
        <w:rPr>
          <w:rFonts w:ascii="Times New Roman" w:eastAsia="Times New Roman" w:hAnsi="Times New Roman" w:cs="Times New Roman"/>
          <w:b/>
          <w:bCs/>
          <w:color w:val="000000"/>
          <w:sz w:val="24"/>
          <w:szCs w:val="24"/>
        </w:rPr>
        <w:t xml:space="preserve"> and an extra</w:t>
      </w:r>
      <w:r w:rsidRPr="006D3275">
        <w:rPr>
          <w:rFonts w:ascii="Times New Roman" w:eastAsia="Times New Roman" w:hAnsi="Times New Roman" w:cs="Times New Roman"/>
          <w:b/>
          <w:bCs/>
          <w:color w:val="000000"/>
          <w:sz w:val="24"/>
          <w:szCs w:val="24"/>
        </w:rPr>
        <w:t xml:space="preserve"> cookie</w:t>
      </w:r>
      <w:r w:rsidR="0080726A">
        <w:rPr>
          <w:rFonts w:ascii="Times New Roman" w:eastAsia="Times New Roman" w:hAnsi="Times New Roman" w:cs="Times New Roman"/>
          <w:b/>
          <w:bCs/>
          <w:color w:val="000000"/>
          <w:sz w:val="24"/>
          <w:szCs w:val="24"/>
        </w:rPr>
        <w:t xml:space="preserve"> on Extra Cookie Fridays (ONLY when pre-ordered) is </w:t>
      </w:r>
      <w:r w:rsidRPr="006D3275">
        <w:rPr>
          <w:rFonts w:ascii="Times New Roman" w:eastAsia="Times New Roman" w:hAnsi="Times New Roman" w:cs="Times New Roman"/>
          <w:b/>
          <w:bCs/>
          <w:color w:val="000000"/>
          <w:sz w:val="24"/>
          <w:szCs w:val="24"/>
        </w:rPr>
        <w:t>25 cents</w:t>
      </w:r>
      <w:r w:rsidR="0080726A">
        <w:rPr>
          <w:rFonts w:ascii="Times New Roman" w:eastAsia="Times New Roman" w:hAnsi="Times New Roman" w:cs="Times New Roman"/>
          <w:b/>
          <w:bCs/>
          <w:color w:val="000000"/>
          <w:sz w:val="24"/>
          <w:szCs w:val="24"/>
        </w:rPr>
        <w:t>.</w:t>
      </w:r>
      <w:r w:rsidR="0037698A">
        <w:rPr>
          <w:rFonts w:ascii="Times New Roman" w:eastAsia="Times New Roman" w:hAnsi="Times New Roman" w:cs="Times New Roman"/>
          <w:b/>
          <w:bCs/>
          <w:color w:val="000000"/>
          <w:sz w:val="24"/>
          <w:szCs w:val="24"/>
        </w:rPr>
        <w:t xml:space="preserve"> </w:t>
      </w:r>
      <w:r w:rsidR="00737B7E">
        <w:rPr>
          <w:rFonts w:ascii="Times New Roman" w:eastAsia="Times New Roman" w:hAnsi="Times New Roman" w:cs="Times New Roman"/>
          <w:b/>
          <w:bCs/>
          <w:color w:val="000000"/>
          <w:sz w:val="24"/>
          <w:szCs w:val="24"/>
        </w:rPr>
        <w:t xml:space="preserve">All </w:t>
      </w:r>
      <w:r w:rsidR="0037698A">
        <w:rPr>
          <w:rFonts w:ascii="Times New Roman" w:eastAsia="Times New Roman" w:hAnsi="Times New Roman" w:cs="Times New Roman"/>
          <w:b/>
          <w:bCs/>
          <w:color w:val="000000"/>
          <w:sz w:val="24"/>
          <w:szCs w:val="24"/>
        </w:rPr>
        <w:t>Adult meals will be $1.79 for Breakfasts and $3.01 for Lunch (per tray).  T</w:t>
      </w:r>
      <w:r w:rsidR="00E84F4B" w:rsidRPr="00E84F4B">
        <w:rPr>
          <w:rFonts w:ascii="Times New Roman" w:eastAsia="Times New Roman" w:hAnsi="Times New Roman" w:cs="Times New Roman"/>
          <w:b/>
          <w:color w:val="000000"/>
        </w:rPr>
        <w:t>he Hardeman R-10 School District’s most current Wellness Plan and Food Safety Plan may be viewed on the school web site at www.hardemanschool.com.</w:t>
      </w:r>
    </w:p>
    <w:p w:rsidR="0080726A" w:rsidRPr="006D3275" w:rsidRDefault="0080726A" w:rsidP="0080726A">
      <w:pPr>
        <w:spacing w:after="0" w:line="240" w:lineRule="auto"/>
        <w:ind w:firstLine="720"/>
        <w:rPr>
          <w:rFonts w:ascii="Times New Roman" w:eastAsia="Times New Roman" w:hAnsi="Times New Roman" w:cs="Times New Roman"/>
          <w:sz w:val="24"/>
          <w:szCs w:val="24"/>
        </w:rPr>
      </w:pPr>
    </w:p>
    <w:p w:rsidR="003563FE" w:rsidRPr="003563FE" w:rsidRDefault="003563FE" w:rsidP="003563FE">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563FE">
        <w:rPr>
          <w:rFonts w:ascii="Cambria" w:eastAsia="Times New Roman" w:hAnsi="Cambria" w:cs="Arial"/>
          <w:b/>
          <w:bCs/>
          <w:sz w:val="16"/>
          <w:szCs w:val="16"/>
          <w:u w:val="single"/>
        </w:rPr>
        <w:t>20</w:t>
      </w:r>
      <w:r w:rsidR="00E258D4">
        <w:rPr>
          <w:rFonts w:ascii="Cambria" w:eastAsia="Times New Roman" w:hAnsi="Cambria" w:cs="Arial"/>
          <w:b/>
          <w:bCs/>
          <w:sz w:val="16"/>
          <w:szCs w:val="16"/>
          <w:u w:val="single"/>
        </w:rPr>
        <w:t>20</w:t>
      </w:r>
      <w:r w:rsidR="00AD1840">
        <w:rPr>
          <w:rFonts w:ascii="Cambria" w:eastAsia="Times New Roman" w:hAnsi="Cambria" w:cs="Arial"/>
          <w:b/>
          <w:bCs/>
          <w:sz w:val="16"/>
          <w:szCs w:val="16"/>
          <w:u w:val="single"/>
        </w:rPr>
        <w:t>-202</w:t>
      </w:r>
      <w:r w:rsidR="00E258D4">
        <w:rPr>
          <w:rFonts w:ascii="Cambria" w:eastAsia="Times New Roman" w:hAnsi="Cambria" w:cs="Arial"/>
          <w:b/>
          <w:bCs/>
          <w:sz w:val="16"/>
          <w:szCs w:val="16"/>
          <w:u w:val="single"/>
        </w:rPr>
        <w:t>1</w:t>
      </w:r>
      <w:r w:rsidR="00AD1840">
        <w:rPr>
          <w:rFonts w:ascii="Cambria" w:eastAsia="Times New Roman" w:hAnsi="Cambria" w:cs="Arial"/>
          <w:b/>
          <w:bCs/>
          <w:sz w:val="16"/>
          <w:szCs w:val="16"/>
          <w:u w:val="single"/>
        </w:rPr>
        <w:t xml:space="preserve"> </w:t>
      </w:r>
      <w:r w:rsidRPr="003563FE">
        <w:rPr>
          <w:rFonts w:ascii="Cambria" w:eastAsia="Times New Roman" w:hAnsi="Cambria" w:cs="Arial"/>
          <w:b/>
          <w:bCs/>
          <w:sz w:val="16"/>
          <w:szCs w:val="16"/>
          <w:u w:val="single"/>
        </w:rPr>
        <w:t xml:space="preserve">**USDA Non-discrimination Statement:  </w:t>
      </w:r>
      <w:r w:rsidRPr="003563FE">
        <w:rPr>
          <w:rFonts w:ascii="Cambria" w:eastAsia="Times New Roman" w:hAnsi="Cambria" w:cs="Times New Roman"/>
          <w:b/>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w:t>
      </w:r>
      <w:r w:rsidRPr="003563FE">
        <w:rPr>
          <w:rFonts w:ascii="Cambria" w:eastAsia="Times New Roman" w:hAnsi="Cambria" w:cs="Times New Roman"/>
          <w:b/>
          <w:color w:val="003300"/>
          <w:sz w:val="16"/>
          <w:szCs w:val="16"/>
        </w:rPr>
        <w:t xml:space="preserve"> </w:t>
      </w:r>
      <w:r w:rsidRPr="003563FE">
        <w:rPr>
          <w:rFonts w:ascii="Cambria" w:eastAsia="Times New Roman" w:hAnsi="Cambria" w:cs="Times New Roman"/>
          <w:b/>
          <w:sz w:val="16"/>
          <w:szCs w:val="16"/>
        </w:rPr>
        <w:t>contact USDA through the Federal Relay Service at (800) 877-8339. Additionally, program information may be made available in languages other than English.</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color w:val="003300"/>
          <w:sz w:val="16"/>
          <w:szCs w:val="16"/>
        </w:rPr>
      </w:pPr>
      <w:r w:rsidRPr="003563FE">
        <w:rPr>
          <w:rFonts w:ascii="Cambria" w:eastAsia="Times New Roman" w:hAnsi="Cambria" w:cs="Times New Roman"/>
          <w:b/>
          <w:sz w:val="16"/>
          <w:szCs w:val="16"/>
        </w:rPr>
        <w:t>To file a program complaint of discrimination, complete the USDA Program Discrimination</w:t>
      </w:r>
      <w:r w:rsidRPr="003563FE">
        <w:rPr>
          <w:rFonts w:ascii="Cambria" w:eastAsia="Times New Roman" w:hAnsi="Cambria" w:cs="Times New Roman"/>
          <w:b/>
          <w:color w:val="003300"/>
          <w:sz w:val="16"/>
          <w:szCs w:val="16"/>
        </w:rPr>
        <w:t xml:space="preserve"> </w:t>
      </w:r>
      <w:r w:rsidRPr="003563FE">
        <w:rPr>
          <w:rFonts w:ascii="Cambria" w:eastAsia="Times New Roman" w:hAnsi="Cambria" w:cs="Times New Roman"/>
          <w:b/>
          <w:sz w:val="16"/>
          <w:szCs w:val="16"/>
        </w:rPr>
        <w:t>Complaint Form, (AD-3027) found online at:</w:t>
      </w:r>
      <w:r w:rsidRPr="003563FE">
        <w:rPr>
          <w:rFonts w:ascii="Cambria" w:eastAsia="Times New Roman" w:hAnsi="Cambria" w:cs="Times New Roman"/>
          <w:b/>
          <w:color w:val="003300"/>
          <w:sz w:val="16"/>
          <w:szCs w:val="16"/>
        </w:rPr>
        <w:t xml:space="preserve"> </w:t>
      </w:r>
      <w:hyperlink r:id="rId10" w:history="1">
        <w:r w:rsidRPr="003563FE">
          <w:rPr>
            <w:rFonts w:ascii="Cambria" w:eastAsia="Times New Roman" w:hAnsi="Cambria" w:cs="Times New Roman"/>
            <w:b/>
            <w:color w:val="0000FF"/>
            <w:sz w:val="16"/>
            <w:szCs w:val="16"/>
            <w:u w:val="single"/>
          </w:rPr>
          <w:t>http://www.ascr.usda.gov/complaint_filing_cust.html</w:t>
        </w:r>
      </w:hyperlink>
      <w:r w:rsidRPr="003563FE">
        <w:rPr>
          <w:rFonts w:ascii="Cambria" w:eastAsia="Times New Roman" w:hAnsi="Cambria" w:cs="Times New Roman"/>
          <w:b/>
          <w:sz w:val="16"/>
          <w:szCs w:val="16"/>
        </w:rPr>
        <w:t>, and at any USDA office, or write a letter addressed to USDA and provide in the letter all of the information requested in the form. To request a copy of the complaint form, call (866) 632-9992. Submit your completed form or letter to USDA by:</w:t>
      </w:r>
    </w:p>
    <w:p w:rsidR="003563FE" w:rsidRPr="003563FE" w:rsidRDefault="003563FE" w:rsidP="003563FE">
      <w:pPr>
        <w:overflowPunct w:val="0"/>
        <w:autoSpaceDE w:val="0"/>
        <w:autoSpaceDN w:val="0"/>
        <w:adjustRightInd w:val="0"/>
        <w:spacing w:after="0" w:line="240" w:lineRule="auto"/>
        <w:ind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(1)      </w:t>
      </w:r>
      <w:proofErr w:type="gramStart"/>
      <w:r w:rsidRPr="003563FE">
        <w:rPr>
          <w:rFonts w:ascii="Cambria" w:eastAsia="Times New Roman" w:hAnsi="Cambria" w:cs="Times New Roman"/>
          <w:b/>
          <w:sz w:val="16"/>
          <w:szCs w:val="16"/>
        </w:rPr>
        <w:t>mail</w:t>
      </w:r>
      <w:proofErr w:type="gramEnd"/>
      <w:r w:rsidRPr="003563FE">
        <w:rPr>
          <w:rFonts w:ascii="Cambria" w:eastAsia="Times New Roman" w:hAnsi="Cambria" w:cs="Times New Roman"/>
          <w:b/>
          <w:sz w:val="16"/>
          <w:szCs w:val="16"/>
        </w:rPr>
        <w:t xml:space="preserve">: U.S. Department of Agriculture </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t xml:space="preserve">(2)      fax: (202) 690-7442; or </w:t>
      </w:r>
      <w:r w:rsidRPr="003563FE">
        <w:rPr>
          <w:rFonts w:ascii="Cambria" w:eastAsia="Times New Roman" w:hAnsi="Cambria" w:cs="Times New Roman"/>
          <w:b/>
          <w:sz w:val="16"/>
          <w:szCs w:val="16"/>
        </w:rPr>
        <w:tab/>
      </w:r>
    </w:p>
    <w:p w:rsidR="003563FE" w:rsidRPr="003563FE" w:rsidRDefault="003563FE" w:rsidP="003563FE">
      <w:pPr>
        <w:overflowPunct w:val="0"/>
        <w:autoSpaceDE w:val="0"/>
        <w:autoSpaceDN w:val="0"/>
        <w:adjustRightInd w:val="0"/>
        <w:spacing w:after="0" w:line="240" w:lineRule="auto"/>
        <w:ind w:left="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t>
      </w:r>
      <w:r w:rsidRPr="003563FE">
        <w:rPr>
          <w:rFonts w:ascii="Cambria" w:eastAsia="Times New Roman" w:hAnsi="Cambria" w:cs="Times New Roman"/>
          <w:b/>
          <w:sz w:val="16"/>
          <w:szCs w:val="16"/>
        </w:rPr>
        <w:tab/>
        <w:t xml:space="preserve">      Office of the Assistant Secretary for Civil Rights</w:t>
      </w:r>
    </w:p>
    <w:p w:rsidR="003563FE" w:rsidRPr="003563FE" w:rsidRDefault="003563FE" w:rsidP="003563FE">
      <w:pPr>
        <w:overflowPunct w:val="0"/>
        <w:autoSpaceDE w:val="0"/>
        <w:autoSpaceDN w:val="0"/>
        <w:adjustRightInd w:val="0"/>
        <w:spacing w:after="0" w:line="240" w:lineRule="auto"/>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t xml:space="preserve">      </w:t>
      </w:r>
      <w:proofErr w:type="gramStart"/>
      <w:r w:rsidRPr="003563FE">
        <w:rPr>
          <w:rFonts w:ascii="Cambria" w:eastAsia="Times New Roman" w:hAnsi="Cambria" w:cs="Times New Roman"/>
          <w:b/>
          <w:sz w:val="16"/>
          <w:szCs w:val="16"/>
        </w:rPr>
        <w:t>1400 Independence Avenue, SW</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r>
        <w:rPr>
          <w:rFonts w:ascii="Cambria" w:eastAsia="Times New Roman" w:hAnsi="Cambria" w:cs="Times New Roman"/>
          <w:b/>
          <w:sz w:val="16"/>
          <w:szCs w:val="16"/>
        </w:rPr>
        <w:tab/>
      </w:r>
      <w:r w:rsidRPr="003563FE">
        <w:rPr>
          <w:rFonts w:ascii="Cambria" w:eastAsia="Times New Roman" w:hAnsi="Cambria" w:cs="Times New Roman"/>
          <w:b/>
          <w:sz w:val="16"/>
          <w:szCs w:val="16"/>
        </w:rPr>
        <w:t xml:space="preserve">(3)      email: </w:t>
      </w:r>
      <w:hyperlink r:id="rId11" w:history="1">
        <w:r w:rsidRPr="003563FE">
          <w:rPr>
            <w:rFonts w:ascii="Cambria" w:eastAsia="Times New Roman" w:hAnsi="Cambria" w:cs="Times New Roman"/>
            <w:b/>
            <w:color w:val="0000FF"/>
            <w:sz w:val="16"/>
            <w:szCs w:val="16"/>
            <w:u w:val="single"/>
          </w:rPr>
          <w:t>program.intake@usda.gov</w:t>
        </w:r>
      </w:hyperlink>
      <w:r w:rsidRPr="003563FE">
        <w:rPr>
          <w:rFonts w:ascii="Cambria" w:eastAsia="Times New Roman" w:hAnsi="Cambria" w:cs="Times New Roman"/>
          <w:b/>
          <w:sz w:val="16"/>
          <w:szCs w:val="16"/>
        </w:rPr>
        <w:t>.</w:t>
      </w:r>
      <w:proofErr w:type="gramEnd"/>
    </w:p>
    <w:p w:rsidR="003563FE" w:rsidRPr="003563FE" w:rsidRDefault="003563FE" w:rsidP="003563FE">
      <w:pPr>
        <w:overflowPunct w:val="0"/>
        <w:autoSpaceDE w:val="0"/>
        <w:autoSpaceDN w:val="0"/>
        <w:adjustRightInd w:val="0"/>
        <w:spacing w:after="0" w:line="240" w:lineRule="auto"/>
        <w:ind w:left="720" w:firstLine="720"/>
        <w:textAlignment w:val="baseline"/>
        <w:rPr>
          <w:rFonts w:ascii="Cambria" w:eastAsia="Times New Roman" w:hAnsi="Cambria" w:cs="Times New Roman"/>
          <w:b/>
          <w:sz w:val="16"/>
          <w:szCs w:val="16"/>
        </w:rPr>
      </w:pPr>
      <w:r w:rsidRPr="003563FE">
        <w:rPr>
          <w:rFonts w:ascii="Cambria" w:eastAsia="Times New Roman" w:hAnsi="Cambria" w:cs="Times New Roman"/>
          <w:b/>
          <w:sz w:val="16"/>
          <w:szCs w:val="16"/>
        </w:rPr>
        <w:t xml:space="preserve">       Washington, D.C. 20250-9410;</w:t>
      </w:r>
      <w:r w:rsidRPr="003563FE">
        <w:rPr>
          <w:rFonts w:ascii="Cambria" w:eastAsia="Times New Roman" w:hAnsi="Cambria" w:cs="Times New Roman"/>
          <w:b/>
          <w:sz w:val="16"/>
          <w:szCs w:val="16"/>
        </w:rPr>
        <w:tab/>
      </w:r>
      <w:r w:rsidRPr="003563FE">
        <w:rPr>
          <w:rFonts w:ascii="Cambria" w:eastAsia="Times New Roman" w:hAnsi="Cambria" w:cs="Times New Roman"/>
          <w:b/>
          <w:sz w:val="16"/>
          <w:szCs w:val="16"/>
        </w:rPr>
        <w:tab/>
      </w:r>
      <w:proofErr w:type="gramStart"/>
      <w:r w:rsidRPr="003563FE">
        <w:rPr>
          <w:rFonts w:ascii="Cambria" w:eastAsia="Times New Roman" w:hAnsi="Cambria" w:cs="Times New Roman"/>
          <w:b/>
          <w:sz w:val="16"/>
          <w:szCs w:val="16"/>
        </w:rPr>
        <w:t>This</w:t>
      </w:r>
      <w:proofErr w:type="gramEnd"/>
      <w:r w:rsidRPr="003563FE">
        <w:rPr>
          <w:rFonts w:ascii="Cambria" w:eastAsia="Times New Roman" w:hAnsi="Cambria" w:cs="Times New Roman"/>
          <w:b/>
          <w:sz w:val="16"/>
          <w:szCs w:val="16"/>
        </w:rPr>
        <w:t xml:space="preserve"> institution is an equal opportunity provider.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No refund will be made for absences, since the operating costs continue and the space is reserved for your child.  The only exceptions will be when a doctor’s statement is provided upon the day the student returns to school.  Any other circumstances concerning extended </w:t>
      </w:r>
      <w:proofErr w:type="gramStart"/>
      <w:r w:rsidRPr="006D3275">
        <w:rPr>
          <w:rFonts w:ascii="Times New Roman" w:eastAsia="Times New Roman" w:hAnsi="Times New Roman" w:cs="Times New Roman"/>
          <w:b/>
          <w:bCs/>
          <w:color w:val="000000"/>
        </w:rPr>
        <w:t>absences,</w:t>
      </w:r>
      <w:proofErr w:type="gramEnd"/>
      <w:r w:rsidRPr="006D3275">
        <w:rPr>
          <w:rFonts w:ascii="Times New Roman" w:eastAsia="Times New Roman" w:hAnsi="Times New Roman" w:cs="Times New Roman"/>
          <w:b/>
          <w:bCs/>
          <w:color w:val="000000"/>
        </w:rPr>
        <w:t xml:space="preserve"> will be dealt with on an individual basis and final determination will be made by the Principal.  </w:t>
      </w:r>
    </w:p>
    <w:p w:rsidR="006D3275" w:rsidRPr="006D3275" w:rsidRDefault="006D3275" w:rsidP="00206B88">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PARENTS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Starting Preschool is a very important event in a child’s life!  Some children adjust very well, while others may not because of being a new situation.  If you child has difficulty separating, devise a plan to help your child become actively engaged in an activity before you leave.  You may want to develop a “secret code” with your child to help him or her feel secure in the surroundings.  Families with Preschool students must make their own arrangements for transportation to and from school and on planned field trips, if the student is </w:t>
      </w:r>
      <w:proofErr w:type="gramStart"/>
      <w:r w:rsidRPr="006D3275">
        <w:rPr>
          <w:rFonts w:ascii="Times New Roman" w:eastAsia="Times New Roman" w:hAnsi="Times New Roman" w:cs="Times New Roman"/>
          <w:b/>
          <w:bCs/>
          <w:color w:val="000000"/>
        </w:rPr>
        <w:t>under</w:t>
      </w:r>
      <w:proofErr w:type="gramEnd"/>
      <w:r w:rsidRPr="006D3275">
        <w:rPr>
          <w:rFonts w:ascii="Times New Roman" w:eastAsia="Times New Roman" w:hAnsi="Times New Roman" w:cs="Times New Roman"/>
          <w:b/>
          <w:bCs/>
          <w:color w:val="000000"/>
        </w:rPr>
        <w:t xml:space="preserve"> 4 years old.  If needed, a school official may drive your three year if appropriate booster seat is provided by the parent/guardian.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TRANSPORTATION BY BUS</w:t>
      </w:r>
    </w:p>
    <w:p w:rsidR="006D3275" w:rsidRPr="006D3275" w:rsidRDefault="006D3275" w:rsidP="00206B88">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Families living in the Hardeman School district, have the privilege of using bus transportation to and from school.  Preschoolers must be 4 years old before they may begin riding the bus to and from school, and on any planned field trips.  Therefore, any Preschooler under 4 years </w:t>
      </w:r>
      <w:proofErr w:type="gramStart"/>
      <w:r w:rsidRPr="006D3275">
        <w:rPr>
          <w:rFonts w:ascii="Times New Roman" w:eastAsia="Times New Roman" w:hAnsi="Times New Roman" w:cs="Times New Roman"/>
          <w:b/>
          <w:bCs/>
          <w:color w:val="000000"/>
        </w:rPr>
        <w:t>old,</w:t>
      </w:r>
      <w:proofErr w:type="gramEnd"/>
      <w:r w:rsidRPr="006D3275">
        <w:rPr>
          <w:rFonts w:ascii="Times New Roman" w:eastAsia="Times New Roman" w:hAnsi="Times New Roman" w:cs="Times New Roman"/>
          <w:b/>
          <w:bCs/>
          <w:color w:val="000000"/>
        </w:rPr>
        <w:t xml:space="preserve"> will need to be transported by their parents to and from school and on any planned field trips.  </w:t>
      </w:r>
      <w:r w:rsidRPr="000323FD">
        <w:rPr>
          <w:rFonts w:ascii="Times New Roman" w:eastAsia="Times New Roman" w:hAnsi="Times New Roman" w:cs="Times New Roman"/>
          <w:b/>
          <w:bCs/>
          <w:color w:val="000000"/>
          <w:u w:val="single"/>
        </w:rPr>
        <w:t>However, a permission form for 3 year olds to ride with staff members or parent volunteers (with proper insurance coverage) was included with enrollment forms</w:t>
      </w:r>
      <w:r w:rsidR="000323FD">
        <w:rPr>
          <w:rFonts w:ascii="Times New Roman" w:eastAsia="Times New Roman" w:hAnsi="Times New Roman" w:cs="Times New Roman"/>
          <w:b/>
          <w:bCs/>
          <w:color w:val="000000"/>
          <w:u w:val="single"/>
        </w:rPr>
        <w:t xml:space="preserve">/online registration, </w:t>
      </w:r>
      <w:r w:rsidRPr="000323FD">
        <w:rPr>
          <w:rFonts w:ascii="Times New Roman" w:eastAsia="Times New Roman" w:hAnsi="Times New Roman" w:cs="Times New Roman"/>
          <w:b/>
          <w:bCs/>
          <w:color w:val="000000"/>
          <w:u w:val="single"/>
        </w:rPr>
        <w:t>so that your Preschooler may be transported in a personal vehicle</w:t>
      </w:r>
      <w:r w:rsidRPr="006D3275">
        <w:rPr>
          <w:rFonts w:ascii="Times New Roman" w:eastAsia="Times New Roman" w:hAnsi="Times New Roman" w:cs="Times New Roman"/>
          <w:b/>
          <w:bCs/>
          <w:color w:val="000000"/>
        </w:rPr>
        <w:t>.  This form will be kept on file in the office for one school year.  Also, proper child restraint (car seats) must be provided prior to leaving on a trip.  If no car seat is provided, other arrangements will be needed.</w:t>
      </w:r>
    </w:p>
    <w:p w:rsidR="00EA7E0E" w:rsidRPr="00EA7E0E" w:rsidRDefault="006D3275" w:rsidP="00206B88">
      <w:pPr>
        <w:spacing w:after="0" w:line="240" w:lineRule="auto"/>
        <w:ind w:firstLine="720"/>
        <w:rPr>
          <w:rFonts w:ascii="Times New Roman" w:eastAsia="Times New Roman" w:hAnsi="Times New Roman" w:cs="Times New Roman"/>
          <w:b/>
          <w:bCs/>
          <w:color w:val="000000"/>
          <w:u w:val="single"/>
        </w:rPr>
      </w:pPr>
      <w:r w:rsidRPr="006D3275">
        <w:rPr>
          <w:rFonts w:ascii="Times New Roman" w:eastAsia="Times New Roman" w:hAnsi="Times New Roman" w:cs="Times New Roman"/>
          <w:b/>
          <w:bCs/>
          <w:color w:val="000000"/>
          <w:u w:val="single"/>
        </w:rPr>
        <w:t>Students riding the school bus will be picked up and dropped off at appointed stops.  In the event your child is not able to self-supervise, it will be the parent/guardians responsibility to make supervision arrangements.  Students will not be permitted to stay on the bus past their designed stop.  Personnel have no affirmative duty to asses if a student’s parent or guardian is available.</w:t>
      </w:r>
    </w:p>
    <w:p w:rsidR="003563FE" w:rsidRDefault="00206B88"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206B88" w:rsidRPr="00206B88" w:rsidRDefault="00206B88" w:rsidP="003563F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lastRenderedPageBreak/>
        <w:t xml:space="preserve">The bus </w:t>
      </w:r>
      <w:proofErr w:type="gramStart"/>
      <w:r w:rsidRPr="00EA7E0E">
        <w:rPr>
          <w:rFonts w:ascii="Times New Roman" w:eastAsia="Times New Roman" w:hAnsi="Times New Roman" w:cs="Times New Roman"/>
          <w:b/>
        </w:rPr>
        <w:t xml:space="preserve">driver is strictly in charge of </w:t>
      </w:r>
      <w:r>
        <w:rPr>
          <w:rFonts w:ascii="Times New Roman" w:eastAsia="Times New Roman" w:hAnsi="Times New Roman" w:cs="Times New Roman"/>
          <w:b/>
        </w:rPr>
        <w:t xml:space="preserve">his/her </w:t>
      </w:r>
      <w:r w:rsidRPr="00EA7E0E">
        <w:rPr>
          <w:rFonts w:ascii="Times New Roman" w:eastAsia="Times New Roman" w:hAnsi="Times New Roman" w:cs="Times New Roman"/>
          <w:b/>
        </w:rPr>
        <w:t>bus and are</w:t>
      </w:r>
      <w:proofErr w:type="gramEnd"/>
      <w:r w:rsidRPr="00EA7E0E">
        <w:rPr>
          <w:rFonts w:ascii="Times New Roman" w:eastAsia="Times New Roman" w:hAnsi="Times New Roman" w:cs="Times New Roman"/>
          <w:b/>
        </w:rPr>
        <w:t xml:space="preserve"> expected to report to the administrator any failure of cooperation on the bus.  Problems should be referred to the administrator as well.  </w:t>
      </w:r>
      <w:r w:rsidRPr="00EA7E0E">
        <w:rPr>
          <w:rFonts w:ascii="Times New Roman" w:eastAsia="Times New Roman" w:hAnsi="Times New Roman" w:cs="Times New Roman"/>
          <w:b/>
          <w:i/>
          <w:u w:val="single"/>
        </w:rPr>
        <w:t>PERMISSION must be given by the parent or guardian before students will be permitted to ride a bus other than their assigned bus or to get off at a stop other than their assigned stop.</w:t>
      </w:r>
      <w:r w:rsidRPr="00EA7E0E">
        <w:rPr>
          <w:rFonts w:ascii="Times New Roman" w:eastAsia="Times New Roman" w:hAnsi="Times New Roman" w:cs="Times New Roman"/>
          <w:b/>
        </w:rPr>
        <w:tab/>
      </w:r>
      <w:r w:rsidRPr="00EA7E0E">
        <w:rPr>
          <w:rFonts w:ascii="Times New Roman" w:eastAsia="Times New Roman" w:hAnsi="Times New Roman" w:cs="Times New Roman"/>
          <w:b/>
        </w:rPr>
        <w:tab/>
      </w:r>
      <w:r w:rsidRPr="00EA7E0E">
        <w:rPr>
          <w:rFonts w:ascii="Times New Roman" w:eastAsia="Times New Roman" w:hAnsi="Times New Roman" w:cs="Times New Roman"/>
          <w:b/>
        </w:rPr>
        <w:tab/>
      </w:r>
      <w:r w:rsidRPr="00EA7E0E">
        <w:rPr>
          <w:rFonts w:ascii="Times New Roman" w:eastAsia="Times New Roman" w:hAnsi="Times New Roman" w:cs="Times New Roman"/>
          <w:b/>
        </w:rPr>
        <w:tab/>
      </w:r>
      <w:r w:rsidRPr="00EA7E0E">
        <w:rPr>
          <w:rFonts w:ascii="Times New Roman" w:eastAsia="Times New Roman" w:hAnsi="Times New Roman" w:cs="Times New Roman"/>
          <w:b/>
        </w:rPr>
        <w:tab/>
      </w:r>
    </w:p>
    <w:p w:rsidR="00EA7E0E" w:rsidRPr="00EA7E0E" w:rsidRDefault="00EA7E0E" w:rsidP="00EA7E0E">
      <w:pPr>
        <w:spacing w:after="0" w:line="240" w:lineRule="auto"/>
        <w:rPr>
          <w:rFonts w:ascii="Times New Roman" w:eastAsia="Times New Roman" w:hAnsi="Times New Roman" w:cs="Times New Roman"/>
          <w:b/>
        </w:rPr>
      </w:pPr>
    </w:p>
    <w:p w:rsidR="00EA7E0E" w:rsidRPr="00EA7E0E" w:rsidRDefault="00EA7E0E" w:rsidP="00EA7E0E">
      <w:pPr>
        <w:spacing w:after="0" w:line="240" w:lineRule="auto"/>
        <w:jc w:val="center"/>
        <w:rPr>
          <w:rFonts w:ascii="Times New Roman" w:eastAsia="Times New Roman" w:hAnsi="Times New Roman" w:cs="Times New Roman"/>
          <w:b/>
          <w:i/>
          <w:u w:val="single"/>
        </w:rPr>
      </w:pPr>
      <w:r w:rsidRPr="00EA7E0E">
        <w:rPr>
          <w:rFonts w:ascii="Times New Roman" w:eastAsia="Times New Roman" w:hAnsi="Times New Roman" w:cs="Times New Roman"/>
          <w:b/>
          <w:i/>
          <w:u w:val="single"/>
        </w:rPr>
        <w:t>REGULATIONS</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  Students must obey and respect the orders of the bus driver.</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2.  The driver may assign any seat for a student.  Three students will use one seat, when necessary.</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3.  Loud, unnecessary noise, shouting, profanity and scuffling are prohibited.  Ordinary conversation and classroom conduct is to be observed.</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4.  All student handbook rules apply, as if the student were at school, while on the bus.</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5.  Moving inside the bus from seat to seat is prohibited at all times during the route.</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6.  Students must not at any time extend arms or any part of their body from the bus window.</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7.  Students do not throw items, including trash and paper on the floor or out the windows at any time.  Throwing items of any nature is prohibited.</w:t>
      </w:r>
    </w:p>
    <w:p w:rsidR="00EA7E0E" w:rsidRPr="00EA7E0E" w:rsidRDefault="00EA7E0E" w:rsidP="00EA7E0E">
      <w:pPr>
        <w:spacing w:after="0" w:line="240" w:lineRule="auto"/>
        <w:rPr>
          <w:rFonts w:ascii="Times New Roman" w:eastAsia="Times New Roman" w:hAnsi="Times New Roman" w:cs="Times New Roman"/>
          <w:b/>
          <w:i/>
        </w:rPr>
      </w:pPr>
      <w:r w:rsidRPr="00EA7E0E">
        <w:rPr>
          <w:rFonts w:ascii="Times New Roman" w:eastAsia="Times New Roman" w:hAnsi="Times New Roman" w:cs="Times New Roman"/>
          <w:b/>
        </w:rPr>
        <w:t xml:space="preserve">8.  </w:t>
      </w:r>
      <w:r w:rsidRPr="00EA7E0E">
        <w:rPr>
          <w:rFonts w:ascii="Times New Roman" w:eastAsia="Times New Roman" w:hAnsi="Times New Roman" w:cs="Times New Roman"/>
          <w:b/>
          <w:i/>
        </w:rPr>
        <w:t>No animals of any kind are to be brought on the bus.</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 xml:space="preserve">9.  No glass items are to be brought on the bus (fish aquariums, jars, </w:t>
      </w:r>
      <w:proofErr w:type="spellStart"/>
      <w:r w:rsidRPr="00EA7E0E">
        <w:rPr>
          <w:rFonts w:ascii="Times New Roman" w:eastAsia="Times New Roman" w:hAnsi="Times New Roman" w:cs="Times New Roman"/>
          <w:b/>
        </w:rPr>
        <w:t>etc</w:t>
      </w:r>
      <w:proofErr w:type="spellEnd"/>
      <w:r w:rsidRPr="00EA7E0E">
        <w:rPr>
          <w:rFonts w:ascii="Times New Roman" w:eastAsia="Times New Roman" w:hAnsi="Times New Roman" w:cs="Times New Roman"/>
          <w:b/>
        </w:rPr>
        <w:t>).</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10. Any damage to the bus is to be reported to the driver, before boarding or at bus stops.</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11. Never stand in a roadway while waiting for the bus.</w:t>
      </w:r>
    </w:p>
    <w:p w:rsidR="00EA7E0E" w:rsidRPr="00EA7E0E" w:rsidRDefault="00EA7E0E" w:rsidP="00EA7E0E">
      <w:pPr>
        <w:spacing w:after="0" w:line="240" w:lineRule="auto"/>
        <w:rPr>
          <w:rFonts w:ascii="Times New Roman" w:eastAsia="Times New Roman" w:hAnsi="Times New Roman" w:cs="Times New Roman"/>
          <w:b/>
          <w:i/>
        </w:rPr>
      </w:pPr>
      <w:r w:rsidRPr="00EA7E0E">
        <w:rPr>
          <w:rFonts w:ascii="Times New Roman" w:eastAsia="Times New Roman" w:hAnsi="Times New Roman" w:cs="Times New Roman"/>
          <w:b/>
        </w:rPr>
        <w:t xml:space="preserve">12.  </w:t>
      </w:r>
      <w:r w:rsidRPr="00EA7E0E">
        <w:rPr>
          <w:rFonts w:ascii="Times New Roman" w:eastAsia="Times New Roman" w:hAnsi="Times New Roman" w:cs="Times New Roman"/>
          <w:b/>
          <w:i/>
        </w:rPr>
        <w:t>Students must be on time – the driver will NOT wait for those who are not ready.</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13. If the bus provides a radio, it will be used at the driver’s discretion.  School authorities prohibit the use of other electronic devices on the bus.</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14. If a student has been sent home due to head lice, they will not be allowed to ride the bus again until the driver has been given written notice from the school nurse stating the child is lice/nit free.</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 xml:space="preserve">15. </w:t>
      </w:r>
      <w:r w:rsidRPr="00EA7E0E">
        <w:rPr>
          <w:rFonts w:ascii="Times New Roman" w:eastAsia="Times New Roman" w:hAnsi="Times New Roman" w:cs="Times New Roman"/>
          <w:b/>
          <w:u w:val="single"/>
        </w:rPr>
        <w:t>Students must enter the school building immediately upon unloading from the school bus.</w:t>
      </w:r>
      <w:r w:rsidRPr="00EA7E0E">
        <w:rPr>
          <w:rFonts w:ascii="Times New Roman" w:eastAsia="Times New Roman" w:hAnsi="Times New Roman" w:cs="Times New Roman"/>
          <w:b/>
        </w:rPr>
        <w:t xml:space="preserve">  Students are under the jurisdiction of the school and are not to leave school grounds without permission from the school administration.</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16.  Students riding the bus to an activity must ride the bus back to school, unless the student’s parents have, in person, given notice to take their child home.</w:t>
      </w:r>
    </w:p>
    <w:p w:rsidR="00EA7E0E" w:rsidRPr="00EA7E0E" w:rsidRDefault="00EA7E0E" w:rsidP="00EA7E0E">
      <w:pPr>
        <w:spacing w:after="0" w:line="240" w:lineRule="auto"/>
        <w:rPr>
          <w:rFonts w:ascii="Times New Roman" w:eastAsia="Times New Roman" w:hAnsi="Times New Roman" w:cs="Times New Roman"/>
          <w:b/>
        </w:rPr>
      </w:pPr>
      <w:r w:rsidRPr="00EA7E0E">
        <w:rPr>
          <w:rFonts w:ascii="Times New Roman" w:eastAsia="Times New Roman" w:hAnsi="Times New Roman" w:cs="Times New Roman"/>
          <w:b/>
        </w:rPr>
        <w:t>17.  Any student not competing in the extracurricular activity must be accompanied by a parent or guardian to ride the bus and permission must be given to the sponsor/coach in advance.</w:t>
      </w:r>
    </w:p>
    <w:p w:rsidR="00EA7E0E" w:rsidRPr="00EA7E0E" w:rsidRDefault="00EA7E0E" w:rsidP="00EA7E0E">
      <w:pPr>
        <w:spacing w:after="0" w:line="240" w:lineRule="auto"/>
        <w:rPr>
          <w:rFonts w:ascii="Times New Roman" w:eastAsia="Times New Roman" w:hAnsi="Times New Roman" w:cs="Times New Roman"/>
          <w:b/>
          <w:i/>
          <w:u w:val="single"/>
        </w:rPr>
      </w:pPr>
      <w:r w:rsidRPr="00EA7E0E">
        <w:rPr>
          <w:rFonts w:ascii="Times New Roman" w:eastAsia="Times New Roman" w:hAnsi="Times New Roman" w:cs="Times New Roman"/>
          <w:b/>
        </w:rPr>
        <w:t xml:space="preserve">18.  </w:t>
      </w:r>
      <w:r w:rsidRPr="00EA7E0E">
        <w:rPr>
          <w:rFonts w:ascii="Times New Roman" w:eastAsia="Times New Roman" w:hAnsi="Times New Roman" w:cs="Times New Roman"/>
          <w:b/>
          <w:i/>
          <w:u w:val="single"/>
        </w:rPr>
        <w:t>Only children 4 year old or older are allowed to ride the bus, as seat belts are not standard equipment on all school buses.</w:t>
      </w:r>
    </w:p>
    <w:p w:rsidR="00EA7E0E" w:rsidRPr="00EA7E0E" w:rsidRDefault="00EA7E0E" w:rsidP="00EA7E0E">
      <w:pPr>
        <w:spacing w:after="0" w:line="240" w:lineRule="auto"/>
        <w:rPr>
          <w:rFonts w:ascii="Times New Roman" w:eastAsia="Times New Roman" w:hAnsi="Times New Roman" w:cs="Times New Roman"/>
          <w:sz w:val="24"/>
          <w:szCs w:val="24"/>
        </w:rPr>
      </w:pPr>
    </w:p>
    <w:p w:rsidR="000323FD" w:rsidRDefault="00EA7E0E" w:rsidP="000323FD">
      <w:pPr>
        <w:spacing w:after="0" w:line="240" w:lineRule="auto"/>
        <w:rPr>
          <w:rFonts w:ascii="Times New Roman" w:eastAsia="Times New Roman" w:hAnsi="Times New Roman" w:cs="Times New Roman"/>
          <w:color w:val="000000"/>
        </w:rPr>
      </w:pPr>
      <w:r w:rsidRPr="00EA7E0E">
        <w:rPr>
          <w:rFonts w:ascii="Times New Roman" w:eastAsia="Times New Roman" w:hAnsi="Times New Roman" w:cs="Times New Roman"/>
          <w:color w:val="000000"/>
        </w:rPr>
        <w:t>If these rules and regulations are violated, a student can be denied the privilege of riding the school bus by school administration.  All deviations from established routes will need School Board approval. This type of request will be made in the administrator’s office to be placed on the board agenda.</w:t>
      </w:r>
    </w:p>
    <w:p w:rsidR="000323FD" w:rsidRDefault="000323FD" w:rsidP="000323FD">
      <w:pPr>
        <w:spacing w:after="0" w:line="240" w:lineRule="auto"/>
        <w:rPr>
          <w:rFonts w:ascii="Times New Roman" w:eastAsia="Times New Roman" w:hAnsi="Times New Roman" w:cs="Times New Roman"/>
          <w:color w:val="000000"/>
        </w:rPr>
      </w:pPr>
    </w:p>
    <w:p w:rsidR="00EA7E0E" w:rsidRPr="000323FD" w:rsidRDefault="00EA7E0E" w:rsidP="000323FD">
      <w:pPr>
        <w:spacing w:after="0" w:line="240" w:lineRule="auto"/>
        <w:rPr>
          <w:rFonts w:ascii="Times New Roman" w:eastAsia="Times New Roman" w:hAnsi="Times New Roman" w:cs="Times New Roman"/>
          <w:color w:val="000000"/>
        </w:rPr>
      </w:pPr>
      <w:r w:rsidRPr="00EA7E0E">
        <w:rPr>
          <w:rFonts w:ascii="Times New Roman" w:eastAsia="Times New Roman" w:hAnsi="Times New Roman" w:cs="Times New Roman"/>
          <w:sz w:val="24"/>
          <w:szCs w:val="24"/>
        </w:rPr>
        <w:t>Bus rider permission was given at enrollment/online registration.</w:t>
      </w:r>
    </w:p>
    <w:p w:rsidR="00EA7E0E" w:rsidRDefault="00EA7E0E" w:rsidP="00EA7E0E">
      <w:pPr>
        <w:spacing w:after="0" w:line="240" w:lineRule="auto"/>
        <w:jc w:val="center"/>
        <w:rPr>
          <w:rFonts w:ascii="Times New Roman" w:eastAsia="Times New Roman" w:hAnsi="Times New Roman" w:cs="Times New Roman"/>
          <w:sz w:val="24"/>
          <w:szCs w:val="24"/>
        </w:rPr>
      </w:pPr>
    </w:p>
    <w:p w:rsidR="006D3275" w:rsidRPr="006D3275" w:rsidRDefault="006D3275" w:rsidP="00EA7E0E">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WITHDRAWL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When parents wish to withdraw their children from the Hardeman Preschool Program, it is essential that the school be notified </w:t>
      </w:r>
      <w:r w:rsidRPr="006D3275">
        <w:rPr>
          <w:rFonts w:ascii="Times New Roman" w:eastAsia="Times New Roman" w:hAnsi="Times New Roman" w:cs="Times New Roman"/>
          <w:b/>
          <w:bCs/>
          <w:color w:val="000000"/>
          <w:u w:val="single"/>
        </w:rPr>
        <w:t>at least two weeks</w:t>
      </w:r>
      <w:r w:rsidRPr="006D3275">
        <w:rPr>
          <w:rFonts w:ascii="Times New Roman" w:eastAsia="Times New Roman" w:hAnsi="Times New Roman" w:cs="Times New Roman"/>
          <w:b/>
          <w:bCs/>
          <w:color w:val="000000"/>
        </w:rPr>
        <w:t xml:space="preserve"> before termination.  </w:t>
      </w:r>
      <w:proofErr w:type="gramStart"/>
      <w:r w:rsidRPr="006D3275">
        <w:rPr>
          <w:rFonts w:ascii="Times New Roman" w:eastAsia="Times New Roman" w:hAnsi="Times New Roman" w:cs="Times New Roman"/>
          <w:b/>
          <w:bCs/>
          <w:color w:val="000000"/>
          <w:u w:val="single"/>
        </w:rPr>
        <w:t>This notifications</w:t>
      </w:r>
      <w:proofErr w:type="gramEnd"/>
      <w:r w:rsidRPr="006D3275">
        <w:rPr>
          <w:rFonts w:ascii="Times New Roman" w:eastAsia="Times New Roman" w:hAnsi="Times New Roman" w:cs="Times New Roman"/>
          <w:b/>
          <w:bCs/>
          <w:color w:val="000000"/>
          <w:u w:val="single"/>
        </w:rPr>
        <w:t xml:space="preserve"> should also be in writing and dated.</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BIRTHDAYS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Students may celebrate their birthday at school. A cake, cupcakes, or another favorite treat is acceptable. Parents may want to provide drinks, party favors, etc. Parents may also send a video to watch during rest time to celebrate. Invitations to birthday parties and other parties may only be distributed at school </w:t>
      </w:r>
      <w:r w:rsidRPr="006D3275">
        <w:rPr>
          <w:rFonts w:ascii="Times New Roman" w:eastAsia="Times New Roman" w:hAnsi="Times New Roman" w:cs="Times New Roman"/>
          <w:b/>
          <w:bCs/>
          <w:color w:val="000000"/>
          <w:u w:val="single"/>
        </w:rPr>
        <w:t>if</w:t>
      </w:r>
      <w:r w:rsidRPr="006D3275">
        <w:rPr>
          <w:rFonts w:ascii="Times New Roman" w:eastAsia="Times New Roman" w:hAnsi="Times New Roman" w:cs="Times New Roman"/>
          <w:b/>
          <w:bCs/>
          <w:color w:val="000000"/>
        </w:rPr>
        <w:t xml:space="preserve"> every child in the class receives one.  All birthday party dates need to be discussed with the teacher.</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6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SCHOOL PARTIES</w:t>
      </w:r>
    </w:p>
    <w:p w:rsidR="006D3275" w:rsidRPr="006D3275" w:rsidRDefault="006D3275" w:rsidP="006D3275">
      <w:pPr>
        <w:spacing w:after="6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Classroom parties are at the discretion of the teacher. The school will also celebrate the following holidays, with classroom parties: Halloween, Christmas, Valentine’s Day, and Easter.</w:t>
      </w:r>
    </w:p>
    <w:p w:rsidR="006D3275" w:rsidRPr="006D3275" w:rsidRDefault="006D3275" w:rsidP="006D3275">
      <w:pPr>
        <w:spacing w:after="0" w:line="240" w:lineRule="auto"/>
        <w:rPr>
          <w:rFonts w:ascii="Times New Roman" w:eastAsia="Times New Roman" w:hAnsi="Times New Roman" w:cs="Times New Roman"/>
          <w:sz w:val="24"/>
          <w:szCs w:val="24"/>
        </w:rPr>
      </w:pPr>
    </w:p>
    <w:p w:rsidR="00EA7E0E" w:rsidRDefault="00EA7E0E" w:rsidP="006D3275">
      <w:pPr>
        <w:spacing w:after="0" w:line="240" w:lineRule="auto"/>
        <w:jc w:val="center"/>
        <w:rPr>
          <w:rFonts w:ascii="Times New Roman" w:eastAsia="Times New Roman" w:hAnsi="Times New Roman" w:cs="Times New Roman"/>
          <w:b/>
          <w:bCs/>
          <w:color w:val="000000"/>
          <w:u w:val="single"/>
        </w:rPr>
      </w:pPr>
    </w:p>
    <w:p w:rsidR="00EA7E0E" w:rsidRDefault="00EA7E0E" w:rsidP="006D3275">
      <w:pPr>
        <w:spacing w:after="0" w:line="240" w:lineRule="auto"/>
        <w:jc w:val="center"/>
        <w:rPr>
          <w:rFonts w:ascii="Times New Roman" w:eastAsia="Times New Roman" w:hAnsi="Times New Roman" w:cs="Times New Roman"/>
          <w:b/>
          <w:bCs/>
          <w:color w:val="000000"/>
          <w:u w:val="single"/>
        </w:rPr>
      </w:pPr>
    </w:p>
    <w:p w:rsidR="00EA7E0E" w:rsidRDefault="00EA7E0E" w:rsidP="006D3275">
      <w:pPr>
        <w:spacing w:after="0" w:line="240" w:lineRule="auto"/>
        <w:jc w:val="center"/>
        <w:rPr>
          <w:rFonts w:ascii="Times New Roman" w:eastAsia="Times New Roman" w:hAnsi="Times New Roman" w:cs="Times New Roman"/>
          <w:b/>
          <w:bCs/>
          <w:color w:val="000000"/>
          <w:u w:val="single"/>
        </w:rPr>
      </w:pPr>
    </w:p>
    <w:p w:rsidR="00EA7E0E" w:rsidRPr="00EA7E0E" w:rsidRDefault="00EA7E0E" w:rsidP="006D3275">
      <w:pPr>
        <w:spacing w:after="0" w:line="240" w:lineRule="auto"/>
        <w:jc w:val="center"/>
        <w:rPr>
          <w:rFonts w:ascii="Times New Roman" w:eastAsia="Times New Roman" w:hAnsi="Times New Roman" w:cs="Times New Roman"/>
          <w:b/>
          <w:bCs/>
          <w:color w:val="000000"/>
        </w:rPr>
      </w:pPr>
      <w:r w:rsidRPr="00EA7E0E">
        <w:rPr>
          <w:rFonts w:ascii="Times New Roman" w:eastAsia="Times New Roman" w:hAnsi="Times New Roman" w:cs="Times New Roman"/>
          <w:b/>
          <w:bCs/>
          <w:color w:val="000000"/>
        </w:rPr>
        <w:t>7</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IMMUNIZATIONS</w:t>
      </w:r>
      <w:r w:rsidR="002D709A">
        <w:rPr>
          <w:rFonts w:ascii="Times New Roman" w:eastAsia="Times New Roman" w:hAnsi="Times New Roman" w:cs="Times New Roman"/>
          <w:b/>
          <w:bCs/>
          <w:color w:val="000000"/>
          <w:u w:val="single"/>
        </w:rPr>
        <w:t>/INOCULATIONS</w:t>
      </w:r>
    </w:p>
    <w:p w:rsidR="00F478BE" w:rsidRDefault="00F478BE" w:rsidP="00F478BE">
      <w:pPr>
        <w:pStyle w:val="NoSpacing"/>
        <w:rPr>
          <w:rFonts w:ascii="Calibri" w:hAnsi="Calibri" w:cs="Calibri"/>
          <w:color w:val="000000"/>
          <w:sz w:val="24"/>
          <w:szCs w:val="24"/>
        </w:rPr>
      </w:pPr>
    </w:p>
    <w:p w:rsidR="00F478BE" w:rsidRPr="00F478BE" w:rsidRDefault="00EA7E0E" w:rsidP="00F478BE">
      <w:pPr>
        <w:pStyle w:val="NoSpacing"/>
        <w:rPr>
          <w:rFonts w:ascii="Times New Roman" w:hAnsi="Times New Roman" w:cs="Times New Roman"/>
          <w:b/>
          <w:u w:val="single"/>
        </w:rPr>
      </w:pPr>
      <w:r>
        <w:rPr>
          <w:rFonts w:ascii="Times New Roman" w:hAnsi="Times New Roman" w:cs="Times New Roman"/>
          <w:b/>
          <w:u w:val="single"/>
        </w:rPr>
        <w:t>2020-2021</w:t>
      </w:r>
      <w:r w:rsidR="00F478BE" w:rsidRPr="00F478BE">
        <w:rPr>
          <w:rFonts w:ascii="Times New Roman" w:hAnsi="Times New Roman" w:cs="Times New Roman"/>
          <w:b/>
          <w:u w:val="single"/>
        </w:rPr>
        <w:t xml:space="preserve"> Missouri School Immunization Requirements</w:t>
      </w:r>
    </w:p>
    <w:p w:rsidR="00F478BE" w:rsidRPr="00F478BE" w:rsidRDefault="00F478BE" w:rsidP="00F478BE">
      <w:pPr>
        <w:pStyle w:val="Default"/>
        <w:spacing w:after="67"/>
        <w:ind w:firstLine="720"/>
        <w:rPr>
          <w:rFonts w:ascii="Times New Roman" w:hAnsi="Times New Roman" w:cs="Times New Roman"/>
          <w:b/>
          <w:sz w:val="22"/>
          <w:szCs w:val="22"/>
        </w:rPr>
      </w:pPr>
      <w:r w:rsidRPr="00F478BE">
        <w:rPr>
          <w:rFonts w:ascii="Times New Roman" w:hAnsi="Times New Roman" w:cs="Times New Roman"/>
          <w:b/>
          <w:sz w:val="22"/>
          <w:szCs w:val="22"/>
        </w:rPr>
        <w:t xml:space="preserve">All students must present documentation of up-to-date immunization status, including month, day, and year of each immunization before attending school.  The Advisory Committee on Immunization Practices (ACIP) allows a 4-day grace period. Students in all grade levels may receive immunizations up to four days before the due date. Required immunizations should be administered according to the current Advisory Committee on Immunization Practices Schedule, including all spacing, </w:t>
      </w:r>
      <w:r w:rsidRPr="00F478BE">
        <w:rPr>
          <w:rFonts w:ascii="Times New Roman" w:hAnsi="Times New Roman" w:cs="Times New Roman"/>
          <w:b/>
          <w:color w:val="0070C0"/>
          <w:sz w:val="22"/>
          <w:szCs w:val="22"/>
        </w:rPr>
        <w:t>(</w:t>
      </w:r>
      <w:hyperlink r:id="rId12" w:history="1">
        <w:r w:rsidRPr="00F478BE">
          <w:rPr>
            <w:rStyle w:val="Hyperlink"/>
            <w:rFonts w:ascii="Times New Roman" w:hAnsi="Times New Roman" w:cs="Times New Roman"/>
            <w:b/>
            <w:color w:val="0070C0"/>
            <w:sz w:val="22"/>
            <w:szCs w:val="22"/>
          </w:rPr>
          <w:t>http://www.cdc</w:t>
        </w:r>
      </w:hyperlink>
      <w:r w:rsidRPr="00F478BE">
        <w:rPr>
          <w:rFonts w:ascii="Times New Roman" w:hAnsi="Times New Roman" w:cs="Times New Roman"/>
          <w:b/>
          <w:color w:val="0070C0"/>
          <w:sz w:val="22"/>
          <w:szCs w:val="22"/>
        </w:rPr>
        <w:t xml:space="preserve">. </w:t>
      </w:r>
      <w:proofErr w:type="spellStart"/>
      <w:r w:rsidRPr="00F478BE">
        <w:rPr>
          <w:rFonts w:ascii="Times New Roman" w:hAnsi="Times New Roman" w:cs="Times New Roman"/>
          <w:b/>
          <w:color w:val="0070C0"/>
          <w:sz w:val="22"/>
          <w:szCs w:val="22"/>
        </w:rPr>
        <w:t>gov</w:t>
      </w:r>
      <w:proofErr w:type="spellEnd"/>
      <w:r w:rsidRPr="00F478BE">
        <w:rPr>
          <w:rFonts w:ascii="Times New Roman" w:hAnsi="Times New Roman" w:cs="Times New Roman"/>
          <w:b/>
          <w:color w:val="0070C0"/>
          <w:sz w:val="22"/>
          <w:szCs w:val="22"/>
        </w:rPr>
        <w:t xml:space="preserve">/vaccines/schedules/index.html). </w:t>
      </w:r>
    </w:p>
    <w:p w:rsidR="00F478BE" w:rsidRPr="00F478BE" w:rsidRDefault="00F478BE" w:rsidP="00F478BE">
      <w:pPr>
        <w:pStyle w:val="Default"/>
        <w:spacing w:after="67"/>
        <w:ind w:firstLine="720"/>
        <w:rPr>
          <w:rFonts w:ascii="Times New Roman" w:hAnsi="Times New Roman" w:cs="Times New Roman"/>
          <w:b/>
          <w:sz w:val="22"/>
          <w:szCs w:val="22"/>
        </w:rPr>
      </w:pPr>
      <w:r w:rsidRPr="00F478BE">
        <w:rPr>
          <w:rFonts w:ascii="Times New Roman" w:hAnsi="Times New Roman" w:cs="Times New Roman"/>
          <w:b/>
          <w:sz w:val="22"/>
          <w:szCs w:val="22"/>
        </w:rPr>
        <w:t xml:space="preserve">To remain in school, students "in progress" must have an Immunization </w:t>
      </w:r>
      <w:proofErr w:type="gramStart"/>
      <w:r w:rsidRPr="00F478BE">
        <w:rPr>
          <w:rFonts w:ascii="Times New Roman" w:hAnsi="Times New Roman" w:cs="Times New Roman"/>
          <w:b/>
          <w:sz w:val="22"/>
          <w:szCs w:val="22"/>
        </w:rPr>
        <w:t>In</w:t>
      </w:r>
      <w:proofErr w:type="gramEnd"/>
      <w:r w:rsidRPr="00F478BE">
        <w:rPr>
          <w:rFonts w:ascii="Times New Roman" w:hAnsi="Times New Roman" w:cs="Times New Roman"/>
          <w:b/>
          <w:sz w:val="22"/>
          <w:szCs w:val="22"/>
        </w:rPr>
        <w:t xml:space="preserve"> Progress form (Imm.P.14) on file. In progress means that a child has begun the vaccine series and has an appointment for the next dose. This appointment must be kept and an updated record provided to the school. If the appointment is not kept, the child is no longer in progress and is noncompliant. (i.e., </w:t>
      </w:r>
      <w:proofErr w:type="spellStart"/>
      <w:r w:rsidRPr="00F478BE">
        <w:rPr>
          <w:rFonts w:ascii="Times New Roman" w:hAnsi="Times New Roman" w:cs="Times New Roman"/>
          <w:b/>
          <w:sz w:val="22"/>
          <w:szCs w:val="22"/>
        </w:rPr>
        <w:t>Hep</w:t>
      </w:r>
      <w:proofErr w:type="spellEnd"/>
      <w:r w:rsidRPr="00F478BE">
        <w:rPr>
          <w:rFonts w:ascii="Times New Roman" w:hAnsi="Times New Roman" w:cs="Times New Roman"/>
          <w:b/>
          <w:sz w:val="22"/>
          <w:szCs w:val="22"/>
        </w:rPr>
        <w:t xml:space="preserve"> B vaccine series was started but the child is not yet eligible to receive the next dose in the series.)  Religious (Imm.P.11A) and Medical (Imm.P.12) exemptions are allowed. The appropriate exemption card must be on file. Unimmunized children are subject to exclusion from school when outbreaks of vaccine-preventable diseases occur. </w:t>
      </w:r>
    </w:p>
    <w:p w:rsidR="00F478BE" w:rsidRPr="0060189A" w:rsidRDefault="00F478BE" w:rsidP="00F478BE">
      <w:pPr>
        <w:pStyle w:val="Default"/>
        <w:jc w:val="center"/>
        <w:rPr>
          <w:b/>
        </w:rPr>
      </w:pPr>
      <w:r w:rsidRPr="0060189A">
        <w:rPr>
          <w:b/>
        </w:rPr>
        <w:t>VACCINES REQUIRED FOR SCHOOL ATTENDANCE</w:t>
      </w:r>
    </w:p>
    <w:tbl>
      <w:tblPr>
        <w:tblStyle w:val="TableGrid"/>
        <w:tblW w:w="0" w:type="auto"/>
        <w:tblLook w:val="04A0" w:firstRow="1" w:lastRow="0" w:firstColumn="1" w:lastColumn="0" w:noHBand="0" w:noVBand="1"/>
      </w:tblPr>
      <w:tblGrid>
        <w:gridCol w:w="1916"/>
        <w:gridCol w:w="522"/>
        <w:gridCol w:w="639"/>
        <w:gridCol w:w="639"/>
        <w:gridCol w:w="639"/>
        <w:gridCol w:w="698"/>
        <w:gridCol w:w="698"/>
        <w:gridCol w:w="698"/>
        <w:gridCol w:w="698"/>
        <w:gridCol w:w="698"/>
        <w:gridCol w:w="630"/>
        <w:gridCol w:w="581"/>
        <w:gridCol w:w="620"/>
        <w:gridCol w:w="620"/>
      </w:tblGrid>
      <w:tr w:rsidR="00F478BE" w:rsidTr="00980FC2">
        <w:tc>
          <w:tcPr>
            <w:tcW w:w="1998" w:type="dxa"/>
          </w:tcPr>
          <w:p w:rsidR="00F478BE" w:rsidRPr="0060189A" w:rsidRDefault="00F478BE" w:rsidP="00980FC2">
            <w:pPr>
              <w:pStyle w:val="Default"/>
              <w:rPr>
                <w:b/>
              </w:rPr>
            </w:pPr>
            <w:r w:rsidRPr="0060189A">
              <w:rPr>
                <w:b/>
              </w:rPr>
              <w:t>GRADES</w:t>
            </w:r>
          </w:p>
        </w:tc>
        <w:tc>
          <w:tcPr>
            <w:tcW w:w="540" w:type="dxa"/>
          </w:tcPr>
          <w:p w:rsidR="00F478BE" w:rsidRPr="00A63A95" w:rsidRDefault="00F478BE" w:rsidP="00980FC2">
            <w:pPr>
              <w:pStyle w:val="Default"/>
              <w:jc w:val="center"/>
              <w:rPr>
                <w:b/>
              </w:rPr>
            </w:pPr>
            <w:r w:rsidRPr="00A63A95">
              <w:rPr>
                <w:b/>
              </w:rPr>
              <w:t>K</w:t>
            </w:r>
          </w:p>
        </w:tc>
        <w:tc>
          <w:tcPr>
            <w:tcW w:w="720" w:type="dxa"/>
          </w:tcPr>
          <w:p w:rsidR="00F478BE" w:rsidRPr="00A63A95" w:rsidRDefault="00F478BE" w:rsidP="00980FC2">
            <w:pPr>
              <w:pStyle w:val="Default"/>
              <w:jc w:val="center"/>
              <w:rPr>
                <w:b/>
              </w:rPr>
            </w:pPr>
            <w:r w:rsidRPr="00A63A95">
              <w:rPr>
                <w:b/>
              </w:rPr>
              <w:t>1</w:t>
            </w:r>
          </w:p>
        </w:tc>
        <w:tc>
          <w:tcPr>
            <w:tcW w:w="720" w:type="dxa"/>
          </w:tcPr>
          <w:p w:rsidR="00F478BE" w:rsidRPr="00A63A95" w:rsidRDefault="00F478BE" w:rsidP="00980FC2">
            <w:pPr>
              <w:pStyle w:val="Default"/>
              <w:jc w:val="center"/>
              <w:rPr>
                <w:b/>
              </w:rPr>
            </w:pPr>
            <w:r w:rsidRPr="00A63A95">
              <w:rPr>
                <w:b/>
              </w:rPr>
              <w:t>2</w:t>
            </w:r>
          </w:p>
        </w:tc>
        <w:tc>
          <w:tcPr>
            <w:tcW w:w="720" w:type="dxa"/>
          </w:tcPr>
          <w:p w:rsidR="00F478BE" w:rsidRPr="00A63A95" w:rsidRDefault="00F478BE" w:rsidP="00980FC2">
            <w:pPr>
              <w:pStyle w:val="Default"/>
              <w:jc w:val="center"/>
              <w:rPr>
                <w:b/>
              </w:rPr>
            </w:pPr>
            <w:r w:rsidRPr="00A63A95">
              <w:rPr>
                <w:b/>
              </w:rPr>
              <w:t>3</w:t>
            </w:r>
          </w:p>
        </w:tc>
        <w:tc>
          <w:tcPr>
            <w:tcW w:w="810" w:type="dxa"/>
          </w:tcPr>
          <w:p w:rsidR="00F478BE" w:rsidRPr="00A63A95" w:rsidRDefault="00F478BE" w:rsidP="00980FC2">
            <w:pPr>
              <w:pStyle w:val="Default"/>
              <w:jc w:val="center"/>
              <w:rPr>
                <w:b/>
              </w:rPr>
            </w:pPr>
            <w:r w:rsidRPr="00A63A95">
              <w:rPr>
                <w:b/>
              </w:rPr>
              <w:t>4</w:t>
            </w:r>
          </w:p>
        </w:tc>
        <w:tc>
          <w:tcPr>
            <w:tcW w:w="810" w:type="dxa"/>
          </w:tcPr>
          <w:p w:rsidR="00F478BE" w:rsidRPr="00A63A95" w:rsidRDefault="00F478BE" w:rsidP="00980FC2">
            <w:pPr>
              <w:pStyle w:val="Default"/>
              <w:jc w:val="center"/>
              <w:rPr>
                <w:b/>
              </w:rPr>
            </w:pPr>
            <w:r w:rsidRPr="00A63A95">
              <w:rPr>
                <w:b/>
              </w:rPr>
              <w:t>5</w:t>
            </w:r>
          </w:p>
        </w:tc>
        <w:tc>
          <w:tcPr>
            <w:tcW w:w="810" w:type="dxa"/>
          </w:tcPr>
          <w:p w:rsidR="00F478BE" w:rsidRPr="00A63A95" w:rsidRDefault="00F478BE" w:rsidP="00980FC2">
            <w:pPr>
              <w:pStyle w:val="Default"/>
              <w:jc w:val="center"/>
              <w:rPr>
                <w:b/>
              </w:rPr>
            </w:pPr>
            <w:r w:rsidRPr="00A63A95">
              <w:rPr>
                <w:b/>
              </w:rPr>
              <w:t>6</w:t>
            </w:r>
          </w:p>
        </w:tc>
        <w:tc>
          <w:tcPr>
            <w:tcW w:w="810" w:type="dxa"/>
          </w:tcPr>
          <w:p w:rsidR="00F478BE" w:rsidRPr="00A63A95" w:rsidRDefault="00F478BE" w:rsidP="00980FC2">
            <w:pPr>
              <w:pStyle w:val="Default"/>
              <w:jc w:val="center"/>
              <w:rPr>
                <w:b/>
              </w:rPr>
            </w:pPr>
            <w:r w:rsidRPr="00A63A95">
              <w:rPr>
                <w:b/>
              </w:rPr>
              <w:t>7</w:t>
            </w:r>
          </w:p>
        </w:tc>
        <w:tc>
          <w:tcPr>
            <w:tcW w:w="810" w:type="dxa"/>
          </w:tcPr>
          <w:p w:rsidR="00F478BE" w:rsidRPr="00A63A95" w:rsidRDefault="00F478BE" w:rsidP="00980FC2">
            <w:pPr>
              <w:pStyle w:val="Default"/>
              <w:jc w:val="center"/>
              <w:rPr>
                <w:b/>
              </w:rPr>
            </w:pPr>
            <w:r w:rsidRPr="00A63A95">
              <w:rPr>
                <w:b/>
              </w:rPr>
              <w:t>8</w:t>
            </w:r>
          </w:p>
        </w:tc>
        <w:tc>
          <w:tcPr>
            <w:tcW w:w="705"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9</w:t>
            </w:r>
          </w:p>
        </w:tc>
        <w:tc>
          <w:tcPr>
            <w:tcW w:w="630"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10</w:t>
            </w:r>
          </w:p>
        </w:tc>
        <w:tc>
          <w:tcPr>
            <w:tcW w:w="690"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11</w:t>
            </w:r>
          </w:p>
        </w:tc>
        <w:tc>
          <w:tcPr>
            <w:tcW w:w="690" w:type="dxa"/>
            <w:tcBorders>
              <w:bottom w:val="single" w:sz="4" w:space="0" w:color="auto"/>
            </w:tcBorders>
            <w:shd w:val="clear" w:color="auto" w:fill="auto"/>
          </w:tcPr>
          <w:p w:rsidR="00F478BE" w:rsidRPr="00994314" w:rsidRDefault="00F478BE" w:rsidP="00980FC2">
            <w:pPr>
              <w:jc w:val="center"/>
              <w:rPr>
                <w:rFonts w:ascii="Arial" w:hAnsi="Arial" w:cs="Arial"/>
                <w:b/>
                <w:sz w:val="24"/>
                <w:szCs w:val="24"/>
              </w:rPr>
            </w:pPr>
            <w:r w:rsidRPr="00994314">
              <w:rPr>
                <w:rFonts w:ascii="Arial" w:hAnsi="Arial" w:cs="Arial"/>
                <w:b/>
                <w:sz w:val="24"/>
                <w:szCs w:val="24"/>
              </w:rPr>
              <w:t>12</w:t>
            </w:r>
          </w:p>
        </w:tc>
      </w:tr>
      <w:tr w:rsidR="00F478BE" w:rsidTr="00980FC2">
        <w:tc>
          <w:tcPr>
            <w:tcW w:w="1998" w:type="dxa"/>
          </w:tcPr>
          <w:p w:rsidR="00F478BE" w:rsidRPr="00994314" w:rsidRDefault="00F478BE" w:rsidP="00980FC2">
            <w:pPr>
              <w:pStyle w:val="Default"/>
            </w:pPr>
            <w:proofErr w:type="spellStart"/>
            <w:r w:rsidRPr="00994314">
              <w:t>DTaP</w:t>
            </w:r>
            <w:proofErr w:type="spellEnd"/>
            <w:r w:rsidRPr="00994314">
              <w:t>/DTP/DT 1</w:t>
            </w:r>
          </w:p>
        </w:tc>
        <w:tc>
          <w:tcPr>
            <w:tcW w:w="540" w:type="dxa"/>
          </w:tcPr>
          <w:p w:rsidR="00F478BE" w:rsidRPr="00994314" w:rsidRDefault="00F478BE" w:rsidP="00980FC2">
            <w:pPr>
              <w:pStyle w:val="Default"/>
            </w:pPr>
            <w:r w:rsidRPr="00994314">
              <w:t>4+</w:t>
            </w:r>
          </w:p>
        </w:tc>
        <w:tc>
          <w:tcPr>
            <w:tcW w:w="720" w:type="dxa"/>
          </w:tcPr>
          <w:p w:rsidR="00F478BE" w:rsidRPr="00994314" w:rsidRDefault="00F478BE" w:rsidP="00980FC2">
            <w:pPr>
              <w:pStyle w:val="Default"/>
            </w:pPr>
            <w:r w:rsidRPr="00994314">
              <w:t>4+</w:t>
            </w:r>
          </w:p>
        </w:tc>
        <w:tc>
          <w:tcPr>
            <w:tcW w:w="720" w:type="dxa"/>
          </w:tcPr>
          <w:p w:rsidR="00F478BE" w:rsidRPr="00994314" w:rsidRDefault="00F478BE" w:rsidP="00980FC2">
            <w:pPr>
              <w:pStyle w:val="Default"/>
            </w:pPr>
            <w:r w:rsidRPr="00994314">
              <w:t>4+</w:t>
            </w:r>
          </w:p>
        </w:tc>
        <w:tc>
          <w:tcPr>
            <w:tcW w:w="72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810" w:type="dxa"/>
          </w:tcPr>
          <w:p w:rsidR="00F478BE" w:rsidRPr="00994314" w:rsidRDefault="00F478BE" w:rsidP="00980FC2">
            <w:pPr>
              <w:pStyle w:val="Default"/>
            </w:pPr>
            <w:r w:rsidRPr="00994314">
              <w:t>4+</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4+</w:t>
            </w:r>
          </w:p>
        </w:tc>
      </w:tr>
      <w:tr w:rsidR="00F478BE" w:rsidTr="00980FC2">
        <w:tc>
          <w:tcPr>
            <w:tcW w:w="1998" w:type="dxa"/>
          </w:tcPr>
          <w:p w:rsidR="00F478BE" w:rsidRPr="00994314" w:rsidRDefault="00F478BE" w:rsidP="00980FC2">
            <w:pPr>
              <w:pStyle w:val="Default"/>
            </w:pPr>
            <w:proofErr w:type="spellStart"/>
            <w:r w:rsidRPr="00994314">
              <w:t>Tdap</w:t>
            </w:r>
            <w:proofErr w:type="spellEnd"/>
            <w:r w:rsidRPr="00994314">
              <w:t xml:space="preserve"> 2</w:t>
            </w:r>
          </w:p>
        </w:tc>
        <w:tc>
          <w:tcPr>
            <w:tcW w:w="54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tcPr>
          <w:p w:rsidR="00F478BE" w:rsidRPr="00994314" w:rsidRDefault="00F478BE" w:rsidP="00980FC2">
            <w:pPr>
              <w:pStyle w:val="Default"/>
            </w:pPr>
            <w:r w:rsidRPr="00994314">
              <w:t>1</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r>
      <w:tr w:rsidR="00F478BE" w:rsidTr="00980FC2">
        <w:tc>
          <w:tcPr>
            <w:tcW w:w="1998" w:type="dxa"/>
          </w:tcPr>
          <w:p w:rsidR="00F478BE" w:rsidRPr="00994314" w:rsidRDefault="00F478BE" w:rsidP="00980FC2">
            <w:pPr>
              <w:pStyle w:val="Default"/>
            </w:pPr>
            <w:r w:rsidRPr="00994314">
              <w:t>MCV 3</w:t>
            </w:r>
          </w:p>
        </w:tc>
        <w:tc>
          <w:tcPr>
            <w:tcW w:w="54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72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shd w:val="clear" w:color="auto" w:fill="000000" w:themeFill="text1"/>
          </w:tcPr>
          <w:p w:rsidR="00F478BE" w:rsidRPr="00994314" w:rsidRDefault="00F478BE" w:rsidP="00980FC2">
            <w:pPr>
              <w:pStyle w:val="Default"/>
            </w:pPr>
          </w:p>
        </w:tc>
        <w:tc>
          <w:tcPr>
            <w:tcW w:w="810" w:type="dxa"/>
          </w:tcPr>
          <w:p w:rsidR="00F478BE" w:rsidRPr="00994314" w:rsidRDefault="00F478BE" w:rsidP="00980FC2">
            <w:pPr>
              <w:pStyle w:val="Default"/>
            </w:pPr>
            <w:r w:rsidRPr="00994314">
              <w:t>1</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r>
      <w:tr w:rsidR="00F478BE" w:rsidTr="00980FC2">
        <w:tc>
          <w:tcPr>
            <w:tcW w:w="1998" w:type="dxa"/>
          </w:tcPr>
          <w:p w:rsidR="00F478BE" w:rsidRPr="00994314" w:rsidRDefault="00F478BE" w:rsidP="00980FC2">
            <w:pPr>
              <w:pStyle w:val="Default"/>
            </w:pPr>
            <w:r w:rsidRPr="00994314">
              <w:t>IVP (Polio) 4</w:t>
            </w:r>
          </w:p>
        </w:tc>
        <w:tc>
          <w:tcPr>
            <w:tcW w:w="54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r>
      <w:tr w:rsidR="00F478BE" w:rsidTr="00980FC2">
        <w:tc>
          <w:tcPr>
            <w:tcW w:w="1998" w:type="dxa"/>
          </w:tcPr>
          <w:p w:rsidR="00F478BE" w:rsidRPr="00994314" w:rsidRDefault="00F478BE" w:rsidP="00980FC2">
            <w:pPr>
              <w:pStyle w:val="Default"/>
            </w:pPr>
            <w:r w:rsidRPr="00994314">
              <w:t>MMR 5</w:t>
            </w:r>
          </w:p>
        </w:tc>
        <w:tc>
          <w:tcPr>
            <w:tcW w:w="54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r>
      <w:tr w:rsidR="00F478BE" w:rsidTr="00980FC2">
        <w:tc>
          <w:tcPr>
            <w:tcW w:w="1998" w:type="dxa"/>
          </w:tcPr>
          <w:p w:rsidR="00F478BE" w:rsidRPr="00994314" w:rsidRDefault="00F478BE" w:rsidP="00980FC2">
            <w:pPr>
              <w:pStyle w:val="Default"/>
            </w:pPr>
            <w:r w:rsidRPr="00994314">
              <w:t>Hepatitis B 6</w:t>
            </w:r>
          </w:p>
        </w:tc>
        <w:tc>
          <w:tcPr>
            <w:tcW w:w="54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72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810" w:type="dxa"/>
          </w:tcPr>
          <w:p w:rsidR="00F478BE" w:rsidRPr="00994314" w:rsidRDefault="00F478BE" w:rsidP="00980FC2">
            <w:pPr>
              <w:pStyle w:val="Default"/>
            </w:pPr>
            <w:r w:rsidRPr="00994314">
              <w:t>3+</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3+</w:t>
            </w:r>
          </w:p>
        </w:tc>
      </w:tr>
      <w:tr w:rsidR="00F478BE" w:rsidTr="00980FC2">
        <w:tc>
          <w:tcPr>
            <w:tcW w:w="1998" w:type="dxa"/>
          </w:tcPr>
          <w:p w:rsidR="00F478BE" w:rsidRPr="00994314" w:rsidRDefault="00F478BE" w:rsidP="00980FC2">
            <w:pPr>
              <w:pStyle w:val="Default"/>
            </w:pPr>
            <w:r w:rsidRPr="00994314">
              <w:t>Varicella 7</w:t>
            </w:r>
          </w:p>
        </w:tc>
        <w:tc>
          <w:tcPr>
            <w:tcW w:w="54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72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810" w:type="dxa"/>
          </w:tcPr>
          <w:p w:rsidR="00F478BE" w:rsidRPr="00994314" w:rsidRDefault="00F478BE" w:rsidP="00980FC2">
            <w:pPr>
              <w:pStyle w:val="Default"/>
            </w:pPr>
            <w:r w:rsidRPr="00994314">
              <w:t>2</w:t>
            </w:r>
          </w:p>
        </w:tc>
        <w:tc>
          <w:tcPr>
            <w:tcW w:w="705"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2</w:t>
            </w:r>
          </w:p>
        </w:tc>
        <w:tc>
          <w:tcPr>
            <w:tcW w:w="63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c>
          <w:tcPr>
            <w:tcW w:w="690" w:type="dxa"/>
            <w:tcBorders>
              <w:bottom w:val="single" w:sz="4" w:space="0" w:color="auto"/>
            </w:tcBorders>
            <w:shd w:val="clear" w:color="auto" w:fill="auto"/>
          </w:tcPr>
          <w:p w:rsidR="00F478BE" w:rsidRPr="00994314" w:rsidRDefault="00F478BE" w:rsidP="00980FC2">
            <w:pPr>
              <w:rPr>
                <w:rFonts w:ascii="Arial" w:hAnsi="Arial" w:cs="Arial"/>
                <w:sz w:val="24"/>
                <w:szCs w:val="24"/>
              </w:rPr>
            </w:pPr>
            <w:r w:rsidRPr="00994314">
              <w:rPr>
                <w:rFonts w:ascii="Arial" w:hAnsi="Arial" w:cs="Arial"/>
                <w:sz w:val="24"/>
                <w:szCs w:val="24"/>
              </w:rPr>
              <w:t>1</w:t>
            </w:r>
          </w:p>
        </w:tc>
      </w:tr>
    </w:tbl>
    <w:p w:rsidR="00F478BE" w:rsidRDefault="00F478BE" w:rsidP="00F478BE">
      <w:pPr>
        <w:pStyle w:val="Default"/>
      </w:pPr>
    </w:p>
    <w:p w:rsidR="00F478BE" w:rsidRPr="00F42E28" w:rsidRDefault="00F478BE" w:rsidP="00F478BE">
      <w:pPr>
        <w:pStyle w:val="Default"/>
        <w:spacing w:after="107" w:line="276" w:lineRule="auto"/>
        <w:ind w:left="720" w:hanging="720"/>
        <w:rPr>
          <w:b/>
          <w:sz w:val="20"/>
          <w:szCs w:val="20"/>
        </w:rPr>
      </w:pPr>
      <w:r w:rsidRPr="00F42E28">
        <w:rPr>
          <w:b/>
          <w:sz w:val="20"/>
          <w:szCs w:val="20"/>
        </w:rPr>
        <w:t xml:space="preserve">1. </w:t>
      </w:r>
      <w:r w:rsidRPr="00F42E28">
        <w:rPr>
          <w:b/>
          <w:sz w:val="20"/>
          <w:szCs w:val="20"/>
        </w:rPr>
        <w:tab/>
        <w:t xml:space="preserve">Last dose on or after the fourth birthday and the last dose of pediatric pertussis before the seventh birthday. </w:t>
      </w:r>
      <w:r w:rsidRPr="00F42E28">
        <w:rPr>
          <w:b/>
          <w:bCs/>
          <w:sz w:val="20"/>
          <w:szCs w:val="20"/>
        </w:rPr>
        <w:t>Maximum needed</w:t>
      </w:r>
      <w:r w:rsidRPr="00F42E28">
        <w:rPr>
          <w:b/>
          <w:sz w:val="20"/>
          <w:szCs w:val="20"/>
        </w:rPr>
        <w:t xml:space="preserve">: six doses. </w:t>
      </w:r>
    </w:p>
    <w:p w:rsidR="00F478BE" w:rsidRPr="00F42E28" w:rsidRDefault="00F478BE" w:rsidP="00F478BE">
      <w:pPr>
        <w:pStyle w:val="Default"/>
        <w:spacing w:after="107" w:line="276" w:lineRule="auto"/>
        <w:ind w:left="720" w:hanging="720"/>
        <w:rPr>
          <w:b/>
          <w:sz w:val="20"/>
          <w:szCs w:val="20"/>
        </w:rPr>
      </w:pPr>
      <w:r w:rsidRPr="00F42E28">
        <w:rPr>
          <w:b/>
          <w:sz w:val="20"/>
          <w:szCs w:val="20"/>
        </w:rPr>
        <w:t xml:space="preserve">2. </w:t>
      </w:r>
      <w:r w:rsidRPr="00F42E28">
        <w:rPr>
          <w:b/>
          <w:sz w:val="20"/>
          <w:szCs w:val="20"/>
        </w:rPr>
        <w:tab/>
      </w:r>
      <w:r w:rsidRPr="00F42E28">
        <w:rPr>
          <w:b/>
          <w:sz w:val="20"/>
          <w:szCs w:val="20"/>
          <w:u w:val="single"/>
        </w:rPr>
        <w:t>8-12 Grades</w:t>
      </w:r>
      <w:r w:rsidRPr="00F42E28">
        <w:rPr>
          <w:b/>
          <w:sz w:val="20"/>
          <w:szCs w:val="20"/>
        </w:rPr>
        <w:t xml:space="preserve">: </w:t>
      </w:r>
      <w:proofErr w:type="spellStart"/>
      <w:r w:rsidRPr="00F42E28">
        <w:rPr>
          <w:b/>
          <w:sz w:val="20"/>
          <w:szCs w:val="20"/>
        </w:rPr>
        <w:t>Tdap</w:t>
      </w:r>
      <w:proofErr w:type="spellEnd"/>
      <w:r w:rsidRPr="00F42E28">
        <w:rPr>
          <w:b/>
          <w:sz w:val="20"/>
          <w:szCs w:val="20"/>
        </w:rPr>
        <w:t xml:space="preserve">, which contains pertussis vaccine, is required. </w:t>
      </w:r>
    </w:p>
    <w:p w:rsidR="00F478BE" w:rsidRPr="00F42E28" w:rsidRDefault="00F478BE" w:rsidP="00F478BE">
      <w:pPr>
        <w:pStyle w:val="Default"/>
        <w:spacing w:line="276" w:lineRule="auto"/>
        <w:rPr>
          <w:b/>
          <w:sz w:val="20"/>
          <w:szCs w:val="20"/>
        </w:rPr>
      </w:pPr>
      <w:r w:rsidRPr="00F42E28">
        <w:rPr>
          <w:b/>
          <w:sz w:val="20"/>
          <w:szCs w:val="20"/>
        </w:rPr>
        <w:t xml:space="preserve">3.  </w:t>
      </w:r>
      <w:r w:rsidRPr="00F42E28">
        <w:rPr>
          <w:b/>
          <w:sz w:val="20"/>
          <w:szCs w:val="20"/>
        </w:rPr>
        <w:tab/>
      </w:r>
      <w:r w:rsidRPr="00F42E28">
        <w:rPr>
          <w:b/>
          <w:sz w:val="20"/>
          <w:szCs w:val="20"/>
          <w:u w:val="single"/>
        </w:rPr>
        <w:t>Grade 8-11</w:t>
      </w:r>
      <w:r w:rsidRPr="00F42E28">
        <w:rPr>
          <w:b/>
          <w:sz w:val="20"/>
          <w:szCs w:val="20"/>
        </w:rPr>
        <w:t xml:space="preserve">: One dose of MCV is required. Dose must be given after 10 years of age. </w:t>
      </w:r>
    </w:p>
    <w:p w:rsidR="00F478BE" w:rsidRPr="00F42E28" w:rsidRDefault="00F478BE" w:rsidP="00F478BE">
      <w:pPr>
        <w:pStyle w:val="Default"/>
        <w:spacing w:line="276" w:lineRule="auto"/>
        <w:ind w:left="720"/>
        <w:rPr>
          <w:b/>
          <w:sz w:val="20"/>
          <w:szCs w:val="20"/>
        </w:rPr>
      </w:pPr>
      <w:r w:rsidRPr="00F42E28">
        <w:rPr>
          <w:b/>
          <w:sz w:val="20"/>
          <w:szCs w:val="20"/>
          <w:u w:val="single"/>
        </w:rPr>
        <w:t>Grade 12</w:t>
      </w:r>
      <w:r w:rsidRPr="00F42E28">
        <w:rPr>
          <w:b/>
          <w:sz w:val="20"/>
          <w:szCs w:val="20"/>
        </w:rPr>
        <w:t xml:space="preserve">: Two doses of MCV are required unless the first dose was administered to a student who was 16 years of age or older, in which case only one dose is required. At least one dose must be given after 16 years of age. </w:t>
      </w:r>
    </w:p>
    <w:p w:rsidR="00F478BE" w:rsidRDefault="00F478BE" w:rsidP="00F478BE">
      <w:pPr>
        <w:pStyle w:val="Default"/>
        <w:spacing w:line="276" w:lineRule="auto"/>
        <w:ind w:left="720" w:hanging="720"/>
        <w:rPr>
          <w:b/>
          <w:sz w:val="20"/>
          <w:szCs w:val="20"/>
        </w:rPr>
      </w:pPr>
    </w:p>
    <w:p w:rsidR="00F478BE" w:rsidRPr="00F42E28" w:rsidRDefault="00F478BE" w:rsidP="00F478BE">
      <w:pPr>
        <w:pStyle w:val="Default"/>
        <w:spacing w:line="276" w:lineRule="auto"/>
        <w:ind w:left="720" w:hanging="720"/>
        <w:rPr>
          <w:b/>
          <w:sz w:val="20"/>
          <w:szCs w:val="20"/>
        </w:rPr>
      </w:pPr>
      <w:r w:rsidRPr="00F42E28">
        <w:rPr>
          <w:b/>
          <w:sz w:val="20"/>
          <w:szCs w:val="20"/>
        </w:rPr>
        <w:t xml:space="preserve">4. </w:t>
      </w:r>
      <w:r w:rsidRPr="00F42E28">
        <w:rPr>
          <w:b/>
          <w:sz w:val="20"/>
          <w:szCs w:val="20"/>
        </w:rPr>
        <w:tab/>
      </w:r>
      <w:r w:rsidRPr="00F42E28">
        <w:rPr>
          <w:b/>
          <w:sz w:val="20"/>
          <w:szCs w:val="20"/>
          <w:u w:val="single"/>
        </w:rPr>
        <w:t>Kindergarten-9 Grade</w:t>
      </w:r>
      <w:r w:rsidRPr="00F42E28">
        <w:rPr>
          <w:b/>
          <w:sz w:val="20"/>
          <w:szCs w:val="20"/>
        </w:rPr>
        <w:t xml:space="preserve">: Last dose must be administered on or after the fourth birthday. The interval between the next-to-last and last dose should be at least six months. </w:t>
      </w:r>
    </w:p>
    <w:p w:rsidR="00F478BE" w:rsidRPr="00F42E28" w:rsidRDefault="00F478BE" w:rsidP="00F478BE">
      <w:pPr>
        <w:pStyle w:val="Default"/>
        <w:spacing w:line="276" w:lineRule="auto"/>
        <w:ind w:left="720"/>
        <w:rPr>
          <w:b/>
          <w:sz w:val="20"/>
          <w:szCs w:val="20"/>
        </w:rPr>
      </w:pPr>
      <w:r w:rsidRPr="00F42E28">
        <w:rPr>
          <w:b/>
          <w:sz w:val="20"/>
          <w:szCs w:val="20"/>
          <w:u w:val="single"/>
        </w:rPr>
        <w:t>10-12 Grades</w:t>
      </w:r>
      <w:r w:rsidRPr="00F42E28">
        <w:rPr>
          <w:b/>
          <w:sz w:val="20"/>
          <w:szCs w:val="20"/>
        </w:rPr>
        <w:t xml:space="preserve">: Last dose on or after the fourth birthday. Any combination of four doses of IPV and OPV constitutes a complete series. </w:t>
      </w:r>
      <w:r w:rsidRPr="00F42E28">
        <w:rPr>
          <w:b/>
          <w:bCs/>
          <w:sz w:val="20"/>
          <w:szCs w:val="20"/>
        </w:rPr>
        <w:t>Maximum needed</w:t>
      </w:r>
      <w:r w:rsidRPr="00F42E28">
        <w:rPr>
          <w:b/>
          <w:sz w:val="20"/>
          <w:szCs w:val="20"/>
        </w:rPr>
        <w:t xml:space="preserve">: four doses. </w:t>
      </w:r>
    </w:p>
    <w:p w:rsidR="00F478BE" w:rsidRDefault="00F478BE" w:rsidP="00F478BE">
      <w:pPr>
        <w:pStyle w:val="Default"/>
        <w:spacing w:after="74" w:line="276" w:lineRule="auto"/>
        <w:jc w:val="center"/>
        <w:rPr>
          <w:b/>
          <w:sz w:val="20"/>
          <w:szCs w:val="20"/>
        </w:rPr>
      </w:pPr>
      <w:r>
        <w:rPr>
          <w:b/>
          <w:sz w:val="20"/>
          <w:szCs w:val="20"/>
        </w:rPr>
        <w:t>7</w:t>
      </w:r>
    </w:p>
    <w:p w:rsidR="00F478BE" w:rsidRPr="00F42E28" w:rsidRDefault="00F478BE" w:rsidP="00F478BE">
      <w:pPr>
        <w:pStyle w:val="Default"/>
        <w:spacing w:after="74" w:line="276" w:lineRule="auto"/>
        <w:rPr>
          <w:b/>
          <w:sz w:val="20"/>
          <w:szCs w:val="20"/>
        </w:rPr>
      </w:pPr>
      <w:r w:rsidRPr="00F42E28">
        <w:rPr>
          <w:b/>
          <w:sz w:val="20"/>
          <w:szCs w:val="20"/>
        </w:rPr>
        <w:t xml:space="preserve">5. </w:t>
      </w:r>
      <w:r w:rsidRPr="00F42E28">
        <w:rPr>
          <w:b/>
          <w:sz w:val="20"/>
          <w:szCs w:val="20"/>
        </w:rPr>
        <w:tab/>
        <w:t xml:space="preserve">First dose must be given on or after twelve months of age. </w:t>
      </w:r>
    </w:p>
    <w:p w:rsidR="00F478BE" w:rsidRPr="00F42E28" w:rsidRDefault="00F478BE" w:rsidP="00F478BE">
      <w:pPr>
        <w:pStyle w:val="Default"/>
        <w:spacing w:after="74" w:line="276" w:lineRule="auto"/>
        <w:ind w:left="720" w:hanging="720"/>
        <w:rPr>
          <w:b/>
          <w:sz w:val="20"/>
          <w:szCs w:val="20"/>
        </w:rPr>
      </w:pPr>
      <w:r w:rsidRPr="00F42E28">
        <w:rPr>
          <w:b/>
          <w:sz w:val="20"/>
          <w:szCs w:val="20"/>
        </w:rPr>
        <w:t xml:space="preserve">6. </w:t>
      </w:r>
      <w:r w:rsidRPr="00F42E28">
        <w:rPr>
          <w:b/>
          <w:sz w:val="20"/>
          <w:szCs w:val="20"/>
        </w:rPr>
        <w:tab/>
        <w:t xml:space="preserve">There must be at least four weeks between dose one and two; at least 8 weeks between dose two and three; at least 16 weeks between doses one and three and final dose must be given no earlier than 24 weeks of age. </w:t>
      </w:r>
    </w:p>
    <w:p w:rsidR="00F478BE" w:rsidRPr="00F42E28" w:rsidRDefault="00F478BE" w:rsidP="00F478BE">
      <w:pPr>
        <w:pStyle w:val="Default"/>
        <w:spacing w:line="276" w:lineRule="auto"/>
        <w:rPr>
          <w:b/>
          <w:sz w:val="20"/>
          <w:szCs w:val="20"/>
        </w:rPr>
      </w:pPr>
      <w:r w:rsidRPr="00F42E28">
        <w:rPr>
          <w:b/>
          <w:sz w:val="20"/>
          <w:szCs w:val="20"/>
        </w:rPr>
        <w:t xml:space="preserve">7. </w:t>
      </w:r>
      <w:r w:rsidRPr="00F42E28">
        <w:rPr>
          <w:b/>
          <w:sz w:val="20"/>
          <w:szCs w:val="20"/>
        </w:rPr>
        <w:tab/>
        <w:t xml:space="preserve">First dose must be given on or after twelve months of age. </w:t>
      </w:r>
    </w:p>
    <w:p w:rsidR="00F478BE" w:rsidRPr="00F42E28" w:rsidRDefault="00F478BE" w:rsidP="00F478BE">
      <w:pPr>
        <w:pStyle w:val="Default"/>
        <w:spacing w:line="276" w:lineRule="auto"/>
        <w:ind w:left="720"/>
        <w:rPr>
          <w:b/>
          <w:sz w:val="20"/>
          <w:szCs w:val="20"/>
        </w:rPr>
      </w:pPr>
      <w:r w:rsidRPr="00F42E28">
        <w:rPr>
          <w:b/>
          <w:sz w:val="20"/>
          <w:szCs w:val="20"/>
          <w:u w:val="single"/>
        </w:rPr>
        <w:t>Kindergarten-9 Grade</w:t>
      </w:r>
      <w:r w:rsidRPr="00F42E28">
        <w:rPr>
          <w:b/>
          <w:sz w:val="20"/>
          <w:szCs w:val="20"/>
        </w:rPr>
        <w:t xml:space="preserve">: As satisfactory evidence of disease, a licensed health care provider may sign and place on file with the school a written statement documenting the month and year of previous varicella (chickenpox) disease. </w:t>
      </w:r>
    </w:p>
    <w:p w:rsidR="00F478BE" w:rsidRDefault="00F478BE" w:rsidP="00F478BE">
      <w:pPr>
        <w:ind w:left="720"/>
        <w:rPr>
          <w:rFonts w:ascii="Arial" w:hAnsi="Arial" w:cs="Arial"/>
          <w:b/>
          <w:sz w:val="20"/>
          <w:szCs w:val="20"/>
        </w:rPr>
      </w:pPr>
      <w:r w:rsidRPr="00F42E28">
        <w:rPr>
          <w:rFonts w:ascii="Arial" w:hAnsi="Arial" w:cs="Arial"/>
          <w:b/>
          <w:sz w:val="20"/>
          <w:szCs w:val="20"/>
          <w:u w:val="single"/>
        </w:rPr>
        <w:t>10-12 Grades</w:t>
      </w:r>
      <w:r w:rsidRPr="00F42E28">
        <w:rPr>
          <w:rFonts w:ascii="Arial" w:hAnsi="Arial" w:cs="Arial"/>
          <w:b/>
          <w:sz w:val="20"/>
          <w:szCs w:val="20"/>
        </w:rPr>
        <w:t>: As satisfactory evidence of disease, a parent/guardian or MD or DO may sign and place on file with the school a written statement documenting the month and year of previous varicella (chickenpox) disease.</w:t>
      </w:r>
    </w:p>
    <w:p w:rsidR="00EA7E0E" w:rsidRDefault="00EA7E0E" w:rsidP="00662B28">
      <w:pPr>
        <w:ind w:left="720"/>
        <w:jc w:val="center"/>
        <w:rPr>
          <w:rFonts w:ascii="Arial" w:hAnsi="Arial" w:cs="Arial"/>
          <w:b/>
          <w:sz w:val="20"/>
          <w:szCs w:val="20"/>
        </w:rPr>
      </w:pPr>
      <w:r>
        <w:rPr>
          <w:rFonts w:ascii="Arial" w:hAnsi="Arial" w:cs="Arial"/>
          <w:b/>
          <w:sz w:val="20"/>
          <w:szCs w:val="20"/>
        </w:rPr>
        <w:t>8</w:t>
      </w:r>
    </w:p>
    <w:p w:rsidR="00EA7E0E" w:rsidRDefault="00F478BE" w:rsidP="00EA7E0E">
      <w:pPr>
        <w:ind w:left="720"/>
        <w:rPr>
          <w:rFonts w:ascii="Arial" w:hAnsi="Arial" w:cs="Arial"/>
          <w:b/>
          <w:u w:val="single"/>
        </w:rPr>
      </w:pPr>
      <w:r>
        <w:rPr>
          <w:rFonts w:ascii="Arial" w:hAnsi="Arial" w:cs="Arial"/>
          <w:b/>
          <w:sz w:val="20"/>
          <w:szCs w:val="20"/>
          <w:u w:val="single"/>
        </w:rPr>
        <w:lastRenderedPageBreak/>
        <w:t>**Information per Missouri Department of Health and Senior Services</w:t>
      </w:r>
      <w:r w:rsidRPr="00994314">
        <w:rPr>
          <w:rFonts w:ascii="Arial" w:hAnsi="Arial" w:cs="Arial"/>
          <w:sz w:val="20"/>
          <w:szCs w:val="20"/>
        </w:rPr>
        <w:t>.</w:t>
      </w:r>
      <w:r>
        <w:rPr>
          <w:rFonts w:ascii="Arial" w:hAnsi="Arial" w:cs="Arial"/>
        </w:rPr>
        <w:t xml:space="preserve">  </w:t>
      </w:r>
      <w:proofErr w:type="gramStart"/>
      <w:r>
        <w:rPr>
          <w:rFonts w:ascii="Arial" w:hAnsi="Arial" w:cs="Arial"/>
        </w:rPr>
        <w:t xml:space="preserve">Bureau of Immunizations </w:t>
      </w:r>
      <w:r w:rsidRPr="00994314">
        <w:rPr>
          <w:rFonts w:ascii="Arial" w:hAnsi="Arial" w:cs="Arial"/>
        </w:rPr>
        <w:t>at 930</w:t>
      </w:r>
      <w:r>
        <w:rPr>
          <w:rFonts w:ascii="Arial" w:hAnsi="Arial" w:cs="Arial"/>
        </w:rPr>
        <w:t xml:space="preserve"> </w:t>
      </w:r>
      <w:r w:rsidRPr="00994314">
        <w:rPr>
          <w:rFonts w:ascii="Arial" w:hAnsi="Arial" w:cs="Arial"/>
        </w:rPr>
        <w:t>Wildwood Drive, Jefferson C</w:t>
      </w:r>
      <w:r>
        <w:rPr>
          <w:rFonts w:ascii="Arial" w:hAnsi="Arial" w:cs="Arial"/>
        </w:rPr>
        <w:t>ity, MO  65109.</w:t>
      </w:r>
      <w:proofErr w:type="gramEnd"/>
      <w:r>
        <w:rPr>
          <w:rFonts w:ascii="Arial" w:hAnsi="Arial" w:cs="Arial"/>
        </w:rPr>
        <w:t xml:space="preserve">  1-800-219-3224 </w:t>
      </w:r>
      <w:r>
        <w:rPr>
          <w:rFonts w:ascii="Arial" w:hAnsi="Arial" w:cs="Arial"/>
        </w:rPr>
        <w:tab/>
      </w:r>
      <w:r>
        <w:rPr>
          <w:rFonts w:ascii="Arial" w:hAnsi="Arial" w:cs="Arial"/>
        </w:rPr>
        <w:tab/>
      </w:r>
      <w:r>
        <w:rPr>
          <w:rFonts w:ascii="Arial" w:hAnsi="Arial" w:cs="Arial"/>
        </w:rPr>
        <w:tab/>
      </w:r>
      <w:r>
        <w:rPr>
          <w:rFonts w:ascii="Arial" w:hAnsi="Arial" w:cs="Arial"/>
        </w:rPr>
        <w:tab/>
        <w:t>Revised 11-18</w:t>
      </w:r>
    </w:p>
    <w:p w:rsidR="006D3275" w:rsidRPr="00EA7E0E" w:rsidRDefault="006D3275" w:rsidP="00EA7E0E">
      <w:pPr>
        <w:ind w:left="720"/>
        <w:rPr>
          <w:rFonts w:ascii="Arial" w:hAnsi="Arial" w:cs="Arial"/>
          <w:b/>
          <w:u w:val="single"/>
        </w:rPr>
      </w:pPr>
      <w:r w:rsidRPr="000E571E">
        <w:rPr>
          <w:rFonts w:ascii="Times New Roman" w:eastAsia="Times New Roman" w:hAnsi="Times New Roman" w:cs="Times New Roman"/>
          <w:b/>
          <w:bCs/>
          <w:color w:val="000000"/>
        </w:rPr>
        <w:t>Preschoolers will follow the State of Missouri requirements for immunizations, just as all other students.  </w:t>
      </w:r>
      <w:r w:rsidR="002D709A" w:rsidRPr="000E571E">
        <w:rPr>
          <w:rFonts w:ascii="Times New Roman" w:eastAsia="Times New Roman" w:hAnsi="Times New Roman" w:cs="Times New Roman"/>
          <w:b/>
          <w:bCs/>
          <w:color w:val="000000"/>
        </w:rPr>
        <w:t>We make verbal contact on day 1 when immunizations are needed and they have 5 days to get at least</w:t>
      </w:r>
      <w:r w:rsidR="00C45387">
        <w:rPr>
          <w:rFonts w:ascii="Times New Roman" w:eastAsia="Times New Roman" w:hAnsi="Times New Roman" w:cs="Times New Roman"/>
          <w:b/>
          <w:bCs/>
          <w:color w:val="000000"/>
        </w:rPr>
        <w:t xml:space="preserve"> an</w:t>
      </w:r>
      <w:r w:rsidR="002D709A" w:rsidRPr="000E571E">
        <w:rPr>
          <w:rFonts w:ascii="Times New Roman" w:eastAsia="Times New Roman" w:hAnsi="Times New Roman" w:cs="Times New Roman"/>
          <w:b/>
          <w:bCs/>
          <w:color w:val="000000"/>
        </w:rPr>
        <w:t xml:space="preserve"> “in progress” statement.  After 5 days, they are excluded from school.</w:t>
      </w:r>
    </w:p>
    <w:p w:rsidR="002D709A" w:rsidRPr="000E571E" w:rsidRDefault="002D709A" w:rsidP="006D3275">
      <w:pPr>
        <w:spacing w:after="0" w:line="240" w:lineRule="auto"/>
        <w:rPr>
          <w:rFonts w:ascii="Times New Roman" w:eastAsia="Times New Roman" w:hAnsi="Times New Roman" w:cs="Times New Roman"/>
          <w:b/>
          <w:bCs/>
          <w:color w:val="000000"/>
        </w:rPr>
      </w:pPr>
      <w:r w:rsidRPr="000E571E">
        <w:rPr>
          <w:rFonts w:ascii="Times New Roman" w:eastAsia="Times New Roman" w:hAnsi="Times New Roman" w:cs="Times New Roman"/>
          <w:b/>
          <w:bCs/>
          <w:color w:val="000000"/>
        </w:rPr>
        <w:t xml:space="preserve">In certain special situations, exemptions or “In Progress” statements may be needed.  </w:t>
      </w:r>
    </w:p>
    <w:p w:rsidR="002D709A" w:rsidRPr="000E571E" w:rsidRDefault="002D709A" w:rsidP="002D709A">
      <w:pPr>
        <w:pStyle w:val="ListParagraph"/>
        <w:numPr>
          <w:ilvl w:val="0"/>
          <w:numId w:val="5"/>
        </w:numPr>
        <w:spacing w:after="0" w:line="240" w:lineRule="auto"/>
        <w:rPr>
          <w:rFonts w:ascii="Times New Roman" w:eastAsia="Times New Roman" w:hAnsi="Times New Roman" w:cs="Times New Roman"/>
          <w:b/>
          <w:sz w:val="24"/>
          <w:szCs w:val="24"/>
        </w:rPr>
      </w:pPr>
      <w:r w:rsidRPr="000E571E">
        <w:rPr>
          <w:rFonts w:ascii="Times New Roman" w:eastAsia="Times New Roman" w:hAnsi="Times New Roman" w:cs="Times New Roman"/>
          <w:b/>
          <w:sz w:val="24"/>
          <w:szCs w:val="24"/>
        </w:rPr>
        <w:t xml:space="preserve"> If a student has received all immunizations that are age appropriate but has not completed the minimum required for school attendance, the parent/guardian must obtain an “In Progress” card from a physician or health department that identifies when the next dose is due.</w:t>
      </w:r>
    </w:p>
    <w:p w:rsidR="002D709A" w:rsidRPr="000E571E" w:rsidRDefault="002D709A" w:rsidP="002D709A">
      <w:pPr>
        <w:pStyle w:val="ListParagraph"/>
        <w:numPr>
          <w:ilvl w:val="0"/>
          <w:numId w:val="5"/>
        </w:numPr>
        <w:spacing w:after="0" w:line="240" w:lineRule="auto"/>
        <w:rPr>
          <w:rFonts w:ascii="Times New Roman" w:eastAsia="Times New Roman" w:hAnsi="Times New Roman" w:cs="Times New Roman"/>
          <w:b/>
          <w:sz w:val="24"/>
          <w:szCs w:val="24"/>
        </w:rPr>
      </w:pPr>
      <w:r w:rsidRPr="000E571E">
        <w:rPr>
          <w:rFonts w:ascii="Times New Roman" w:eastAsia="Times New Roman" w:hAnsi="Times New Roman" w:cs="Times New Roman"/>
          <w:b/>
          <w:sz w:val="24"/>
          <w:szCs w:val="24"/>
        </w:rPr>
        <w:t>If the student cannot receive the needed immunization (s) for medical reasons, a medical exemptions will be completed and signed by a physician and filed in the student’s health record at school</w:t>
      </w:r>
    </w:p>
    <w:p w:rsidR="002D709A" w:rsidRDefault="002D709A" w:rsidP="002D709A">
      <w:pPr>
        <w:pStyle w:val="ListParagraph"/>
        <w:numPr>
          <w:ilvl w:val="0"/>
          <w:numId w:val="5"/>
        </w:numPr>
        <w:spacing w:after="0" w:line="240" w:lineRule="auto"/>
        <w:rPr>
          <w:rFonts w:ascii="Times New Roman" w:eastAsia="Times New Roman" w:hAnsi="Times New Roman" w:cs="Times New Roman"/>
          <w:b/>
          <w:sz w:val="24"/>
          <w:szCs w:val="24"/>
        </w:rPr>
      </w:pPr>
      <w:r w:rsidRPr="000E571E">
        <w:rPr>
          <w:rFonts w:ascii="Times New Roman" w:eastAsia="Times New Roman" w:hAnsi="Times New Roman" w:cs="Times New Roman"/>
          <w:b/>
          <w:sz w:val="24"/>
          <w:szCs w:val="24"/>
        </w:rPr>
        <w:t>If the parent/guardian objects to immunizations for religious reasons, an exemption must be signed by the parent/guardian and verified by the school nurse/aide.  This must be renewed annually, Protection against disease as a desirable measure for the protection of the student will continue to be emphasized.</w:t>
      </w:r>
    </w:p>
    <w:p w:rsidR="000E571E" w:rsidRDefault="00206B88" w:rsidP="000E571E">
      <w:pPr>
        <w:spacing w:after="240" w:line="240" w:lineRule="auto"/>
        <w:jc w:val="center"/>
        <w:rPr>
          <w:rFonts w:ascii="Times New Roman" w:eastAsia="Times New Roman" w:hAnsi="Times New Roman" w:cs="Times New Roman"/>
          <w:b/>
          <w:bCs/>
          <w:color w:val="000000"/>
          <w:u w:val="single"/>
        </w:rPr>
      </w:pPr>
      <w:r w:rsidRPr="000E571E">
        <w:rPr>
          <w:rFonts w:ascii="Times New Roman" w:eastAsia="Times New Roman" w:hAnsi="Times New Roman" w:cs="Times New Roman"/>
          <w:b/>
          <w:bCs/>
          <w:color w:val="000000"/>
          <w:u w:val="single"/>
        </w:rPr>
        <w:t>HE</w:t>
      </w:r>
      <w:r w:rsidR="006D3275" w:rsidRPr="000E571E">
        <w:rPr>
          <w:rFonts w:ascii="Times New Roman" w:eastAsia="Times New Roman" w:hAnsi="Times New Roman" w:cs="Times New Roman"/>
          <w:b/>
          <w:bCs/>
          <w:color w:val="000000"/>
          <w:u w:val="single"/>
        </w:rPr>
        <w:t>ALTH ROOM INFORMATION AND MEDICATIONS</w:t>
      </w:r>
    </w:p>
    <w:p w:rsidR="00DA6107" w:rsidRPr="00DA6107" w:rsidRDefault="006D3275" w:rsidP="000E571E">
      <w:pPr>
        <w:spacing w:after="240" w:line="240" w:lineRule="auto"/>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 student health form must be filled out completely.  This information</w:t>
      </w:r>
      <w:r w:rsidR="00290623">
        <w:rPr>
          <w:rFonts w:ascii="Times New Roman" w:eastAsia="Times New Roman" w:hAnsi="Times New Roman" w:cs="Times New Roman"/>
          <w:b/>
          <w:bCs/>
          <w:color w:val="000000"/>
        </w:rPr>
        <w:t xml:space="preserve"> is shared only with necessary </w:t>
      </w:r>
      <w:r w:rsidRPr="006D3275">
        <w:rPr>
          <w:rFonts w:ascii="Times New Roman" w:eastAsia="Times New Roman" w:hAnsi="Times New Roman" w:cs="Times New Roman"/>
          <w:b/>
          <w:bCs/>
          <w:color w:val="000000"/>
        </w:rPr>
        <w:t>personnel.  The school Health Room (Nurse’s Office) in our school building is to be used for school related injuries and accidents or if a student becomes ill at school.  If a child becomes ill during the school day, the parent/guardian will be notified, in the order indicated on the health form.  If the parent or guardian cannot be reached first, then we will begin called from the call list.  Please be sure to keep the call list and health history current.</w:t>
      </w:r>
      <w:r w:rsidR="00F478BE">
        <w:rPr>
          <w:rFonts w:ascii="Times New Roman" w:eastAsia="Times New Roman" w:hAnsi="Times New Roman" w:cs="Times New Roman"/>
          <w:b/>
          <w:bCs/>
          <w:color w:val="000000"/>
        </w:rPr>
        <w:tab/>
      </w:r>
      <w:r w:rsidR="00F478BE">
        <w:rPr>
          <w:rFonts w:ascii="Times New Roman" w:eastAsia="Times New Roman" w:hAnsi="Times New Roman" w:cs="Times New Roman"/>
          <w:b/>
          <w:bCs/>
          <w:color w:val="000000"/>
        </w:rPr>
        <w:tab/>
      </w:r>
      <w:r w:rsidR="00F478BE">
        <w:rPr>
          <w:rFonts w:ascii="Times New Roman" w:eastAsia="Times New Roman" w:hAnsi="Times New Roman" w:cs="Times New Roman"/>
          <w:b/>
          <w:bCs/>
          <w:color w:val="000000"/>
        </w:rPr>
        <w:tab/>
      </w:r>
      <w:r w:rsidR="00F478BE">
        <w:rPr>
          <w:rFonts w:ascii="Times New Roman" w:eastAsia="Times New Roman" w:hAnsi="Times New Roman" w:cs="Times New Roman"/>
          <w:b/>
          <w:bCs/>
          <w:color w:val="000000"/>
        </w:rPr>
        <w:tab/>
      </w: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CHILDREN </w:t>
      </w:r>
      <w:r w:rsidRPr="006D3275">
        <w:rPr>
          <w:rFonts w:ascii="Times New Roman" w:eastAsia="Times New Roman" w:hAnsi="Times New Roman" w:cs="Times New Roman"/>
          <w:b/>
          <w:bCs/>
          <w:i/>
          <w:iCs/>
          <w:color w:val="000000"/>
          <w:u w:val="single"/>
        </w:rPr>
        <w:t>SHOULD NOT</w:t>
      </w:r>
      <w:r w:rsidRPr="006D3275">
        <w:rPr>
          <w:rFonts w:ascii="Times New Roman" w:eastAsia="Times New Roman" w:hAnsi="Times New Roman" w:cs="Times New Roman"/>
          <w:b/>
          <w:bCs/>
          <w:color w:val="000000"/>
        </w:rPr>
        <w:t xml:space="preserve"> COME TO SCHOOL </w:t>
      </w:r>
      <w:proofErr w:type="gramStart"/>
      <w:r w:rsidRPr="006D3275">
        <w:rPr>
          <w:rFonts w:ascii="Times New Roman" w:eastAsia="Times New Roman" w:hAnsi="Times New Roman" w:cs="Times New Roman"/>
          <w:b/>
          <w:bCs/>
          <w:color w:val="000000"/>
        </w:rPr>
        <w:t>ILL !!!!!</w:t>
      </w:r>
      <w:proofErr w:type="gramEnd"/>
      <w:r w:rsidRPr="006D3275">
        <w:rPr>
          <w:rFonts w:ascii="Times New Roman" w:eastAsia="Times New Roman" w:hAnsi="Times New Roman" w:cs="Times New Roman"/>
          <w:b/>
          <w:bCs/>
          <w:color w:val="000000"/>
        </w:rPr>
        <w:t xml:space="preserve">  If they are running a fever, have diarrhea or are vomiting, </w:t>
      </w:r>
      <w:r w:rsidRPr="006D3275">
        <w:rPr>
          <w:rFonts w:ascii="Times New Roman" w:eastAsia="Times New Roman" w:hAnsi="Times New Roman" w:cs="Times New Roman"/>
          <w:b/>
          <w:bCs/>
          <w:color w:val="000000"/>
          <w:u w:val="single"/>
        </w:rPr>
        <w:t>please keep them at home, until they have been symptom free for 24 hours.  The student will not be allowed to participate or attend any school related functions during this period.  This includes, but is not limited, to games</w:t>
      </w:r>
      <w:proofErr w:type="gramStart"/>
      <w:r w:rsidRPr="006D3275">
        <w:rPr>
          <w:rFonts w:ascii="Times New Roman" w:eastAsia="Times New Roman" w:hAnsi="Times New Roman" w:cs="Times New Roman"/>
          <w:b/>
          <w:bCs/>
          <w:color w:val="000000"/>
          <w:u w:val="single"/>
        </w:rPr>
        <w:t>,  programs</w:t>
      </w:r>
      <w:proofErr w:type="gramEnd"/>
      <w:r w:rsidRPr="006D3275">
        <w:rPr>
          <w:rFonts w:ascii="Times New Roman" w:eastAsia="Times New Roman" w:hAnsi="Times New Roman" w:cs="Times New Roman"/>
          <w:b/>
          <w:bCs/>
          <w:color w:val="000000"/>
          <w:u w:val="single"/>
        </w:rPr>
        <w:t xml:space="preserve"> , PTO functions, etc.  If your child returns to school or school functions prior to the 24 hour time frame, they will need to be accompanied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rPr>
        <w:tab/>
      </w:r>
      <w:proofErr w:type="gramStart"/>
      <w:r w:rsidRPr="006D3275">
        <w:rPr>
          <w:rFonts w:ascii="Times New Roman" w:eastAsia="Times New Roman" w:hAnsi="Times New Roman" w:cs="Times New Roman"/>
          <w:b/>
          <w:bCs/>
          <w:color w:val="000000"/>
        </w:rPr>
        <w:t>If your child has a temperature of 100 degrees or higher, they will be sent home by appropriate school personnel.</w:t>
      </w:r>
      <w:proofErr w:type="gramEnd"/>
      <w:r w:rsidRPr="006D3275">
        <w:rPr>
          <w:rFonts w:ascii="Times New Roman" w:eastAsia="Times New Roman" w:hAnsi="Times New Roman" w:cs="Times New Roman"/>
          <w:b/>
          <w:bCs/>
          <w:color w:val="000000"/>
        </w:rPr>
        <w:t xml:space="preserve">  If they have vomited or have diarrhea and are sent home, they will not be allowed to return until they have been symptom and temperature free for 24 hours, unless they return with a doctor’s statement.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you kept your child home on a given day due to illness, they will not be permitted to ANY after school functions as a participant or as a spectator</w:t>
      </w:r>
      <w:r w:rsidRPr="006D3275">
        <w:rPr>
          <w:rFonts w:ascii="Times New Roman" w:eastAsia="Times New Roman" w:hAnsi="Times New Roman" w:cs="Times New Roman"/>
          <w:color w:val="000000"/>
        </w:rPr>
        <w:t>.</w:t>
      </w:r>
    </w:p>
    <w:p w:rsidR="006D3275" w:rsidRPr="006D3275" w:rsidRDefault="006D3275" w:rsidP="00F478BE">
      <w:pPr>
        <w:spacing w:after="0" w:line="240" w:lineRule="auto"/>
        <w:jc w:val="center"/>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Medications should be given at home if at all possible.  All medications given at school will be governed thru the Health Room and </w:t>
      </w:r>
      <w:r w:rsidRPr="006D3275">
        <w:rPr>
          <w:rFonts w:ascii="Times New Roman" w:eastAsia="Times New Roman" w:hAnsi="Times New Roman" w:cs="Times New Roman"/>
          <w:b/>
          <w:bCs/>
          <w:color w:val="000000"/>
          <w:u w:val="single"/>
        </w:rPr>
        <w:t>MUST be turned into the classroom teacher or in the office at the beginning of each school day.</w:t>
      </w:r>
      <w:r w:rsidRPr="006D3275">
        <w:rPr>
          <w:rFonts w:ascii="Times New Roman" w:eastAsia="Times New Roman" w:hAnsi="Times New Roman" w:cs="Times New Roman"/>
          <w:b/>
          <w:bCs/>
          <w:color w:val="000000"/>
        </w:rPr>
        <w:t xml:space="preserve">  </w:t>
      </w:r>
      <w:r w:rsidRPr="006D3275">
        <w:rPr>
          <w:rFonts w:ascii="Times New Roman" w:eastAsia="Times New Roman" w:hAnsi="Times New Roman" w:cs="Times New Roman"/>
          <w:b/>
          <w:bCs/>
          <w:color w:val="000000"/>
          <w:u w:val="single"/>
        </w:rPr>
        <w:t>All medications MUST come in the original labeled bottle or original over the counter container.</w:t>
      </w:r>
      <w:r w:rsidRPr="006D3275">
        <w:rPr>
          <w:rFonts w:ascii="Times New Roman" w:eastAsia="Times New Roman" w:hAnsi="Times New Roman" w:cs="Times New Roman"/>
          <w:b/>
          <w:bCs/>
          <w:color w:val="000000"/>
        </w:rPr>
        <w:t xml:space="preserve">  Any pharmacy will label two bottles for prescriptions upon request.  </w:t>
      </w:r>
      <w:r w:rsidRPr="006D3275">
        <w:rPr>
          <w:rFonts w:ascii="Times New Roman" w:eastAsia="Times New Roman" w:hAnsi="Times New Roman" w:cs="Times New Roman"/>
          <w:b/>
          <w:bCs/>
          <w:color w:val="000000"/>
          <w:u w:val="single"/>
        </w:rPr>
        <w:t>Medicines given during school hours must be accompanied by either a doctor’s note or a note from the parent or guardian with specific dosage and time.</w:t>
      </w:r>
      <w:r w:rsidRPr="006D3275">
        <w:rPr>
          <w:rFonts w:ascii="Times New Roman" w:eastAsia="Times New Roman" w:hAnsi="Times New Roman" w:cs="Times New Roman"/>
          <w:b/>
          <w:bCs/>
          <w:color w:val="000000"/>
        </w:rPr>
        <w:t xml:space="preserve">   Medications will be given only as requested in the note.  Medications will not be given after 3 p.m.</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ind w:firstLine="72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Medication that is opened and sent in a zip-lock baggie, even with a proper note, will </w:t>
      </w:r>
      <w:r w:rsidRPr="006D3275">
        <w:rPr>
          <w:rFonts w:ascii="Times New Roman" w:eastAsia="Times New Roman" w:hAnsi="Times New Roman" w:cs="Times New Roman"/>
          <w:b/>
          <w:bCs/>
          <w:color w:val="000000"/>
          <w:u w:val="single"/>
        </w:rPr>
        <w:t>NOT</w:t>
      </w:r>
      <w:r w:rsidRPr="006D3275">
        <w:rPr>
          <w:rFonts w:ascii="Times New Roman" w:eastAsia="Times New Roman" w:hAnsi="Times New Roman" w:cs="Times New Roman"/>
          <w:b/>
          <w:bCs/>
          <w:color w:val="000000"/>
        </w:rPr>
        <w:t xml:space="preserve"> be administered.  Only medicines in the original labeled bottles or boxes will be given.</w:t>
      </w:r>
    </w:p>
    <w:p w:rsidR="00206B88" w:rsidRDefault="00206B88" w:rsidP="006D3275">
      <w:pPr>
        <w:spacing w:after="0" w:line="240" w:lineRule="auto"/>
        <w:rPr>
          <w:rFonts w:ascii="Times New Roman" w:eastAsia="Times New Roman" w:hAnsi="Times New Roman" w:cs="Times New Roman"/>
          <w:b/>
          <w:sz w:val="24"/>
          <w:szCs w:val="24"/>
        </w:rPr>
      </w:pPr>
    </w:p>
    <w:p w:rsidR="00EA7E0E" w:rsidRDefault="00EA7E0E" w:rsidP="006D3275">
      <w:pPr>
        <w:spacing w:after="0" w:line="240" w:lineRule="auto"/>
        <w:rPr>
          <w:rFonts w:ascii="Times New Roman" w:eastAsia="Times New Roman" w:hAnsi="Times New Roman" w:cs="Times New Roman"/>
          <w:b/>
          <w:sz w:val="24"/>
          <w:szCs w:val="24"/>
        </w:rPr>
      </w:pPr>
    </w:p>
    <w:p w:rsidR="00EA7E0E" w:rsidRPr="00206B88" w:rsidRDefault="00EA7E0E" w:rsidP="00EA7E0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p w:rsidR="006D3275" w:rsidRDefault="006D3275" w:rsidP="006D3275">
      <w:pPr>
        <w:spacing w:after="0" w:line="240" w:lineRule="auto"/>
        <w:ind w:firstLine="720"/>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lastRenderedPageBreak/>
        <w:t>If a student is unable to have recess or PE due to health reasons, a note from the parent is required BEFORE they are excused from activity.  If the condition requires your child to stay in for more than 5 days, a doctor’s note is required before they will be they will be excused.</w:t>
      </w:r>
    </w:p>
    <w:p w:rsidR="00EA7E0E" w:rsidRPr="006D3275" w:rsidRDefault="00EA7E0E" w:rsidP="006D3275">
      <w:pPr>
        <w:spacing w:after="0" w:line="240" w:lineRule="auto"/>
        <w:ind w:firstLine="720"/>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u w:val="single"/>
        </w:rPr>
        <w:t>Head Lice</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Each year thousands of school children are infected with head lice. It is a problem in all communities. Lice are highly communicable and difficult to prevent, making it very important for the entire family to be checked often. Many people wrongly associate lice with unclean people or homes. There is no connection. Frequent bathing or shampooing will not prevent lice nor eliminate them once they are established. Lice cannot jump or fly; they are usually transmitted by contact with </w:t>
      </w:r>
      <w:proofErr w:type="spellStart"/>
      <w:r w:rsidRPr="006D3275">
        <w:rPr>
          <w:rFonts w:ascii="Times New Roman" w:eastAsia="Times New Roman" w:hAnsi="Times New Roman" w:cs="Times New Roman"/>
          <w:b/>
          <w:bCs/>
          <w:color w:val="000000"/>
        </w:rPr>
        <w:t>infested</w:t>
      </w:r>
      <w:proofErr w:type="spellEnd"/>
      <w:r w:rsidRPr="006D3275">
        <w:rPr>
          <w:rFonts w:ascii="Times New Roman" w:eastAsia="Times New Roman" w:hAnsi="Times New Roman" w:cs="Times New Roman"/>
          <w:b/>
          <w:bCs/>
          <w:color w:val="000000"/>
        </w:rPr>
        <w:t xml:space="preserve"> persons, wearing infested clothing, or by using an infested comb or brush. Children should be warned against sharing hats, clothing, or grooming aids with others. Household pets do not transmit lice. What do you look for? Lice are small insects about the size of a sesame seed. They are usually light brown, but can vary in color. Diagnosis is more often made on the basis of finding nits (eggs). Nits are tiny, yellowish-white oval specks attached to hair shafts. Nits may be found throughout the hair but are most often located at the nape of the neck, behind the ears, and on the crown of the head. It helps to use a magnifying glass and natural light when looking for them. Before one family is treated, all should be examined. Those showing evidence of infestation should all be treated at the same time. If your family is infested, please notify your child’s school, daycare provider, etc., so other parents can be alerted to a possible outbreak. Also notify parent of your child’s playmates.</w:t>
      </w:r>
    </w:p>
    <w:p w:rsidR="00DA6107" w:rsidRDefault="00DA6107" w:rsidP="00DA6107">
      <w:pPr>
        <w:spacing w:after="0" w:line="240" w:lineRule="auto"/>
        <w:rPr>
          <w:rFonts w:ascii="Times New Roman" w:eastAsia="Times New Roman" w:hAnsi="Times New Roman" w:cs="Times New Roman"/>
          <w:b/>
          <w:bCs/>
          <w:color w:val="000000"/>
          <w:u w:val="single"/>
        </w:rPr>
      </w:pPr>
    </w:p>
    <w:p w:rsidR="006D3275" w:rsidRPr="006D3275" w:rsidRDefault="006D3275" w:rsidP="00DA6107">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Pink Eye</w:t>
      </w: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(conjunctivitis) is an inflammation or infection of the transparent membrane (conjunctiva) that lines your eyelid and covers the white part of your eyeball. When small blood vessels in the conjunctiva become inflamed, they're more visible. This is what causes the whites of your eyes to appear reddish or pink.</w:t>
      </w:r>
    </w:p>
    <w:p w:rsidR="006D3275" w:rsidRDefault="006D3275" w:rsidP="006D3275">
      <w:pPr>
        <w:spacing w:after="201" w:line="240" w:lineRule="auto"/>
        <w:rPr>
          <w:rFonts w:ascii="Times New Roman" w:eastAsia="Times New Roman" w:hAnsi="Times New Roman" w:cs="Times New Roman"/>
          <w:b/>
          <w:bCs/>
          <w:color w:val="111111"/>
        </w:rPr>
      </w:pPr>
      <w:r w:rsidRPr="006D3275">
        <w:rPr>
          <w:rFonts w:ascii="Times New Roman" w:eastAsia="Times New Roman" w:hAnsi="Times New Roman" w:cs="Times New Roman"/>
          <w:b/>
          <w:bCs/>
          <w:color w:val="111111"/>
        </w:rPr>
        <w:t>Pink eye is commonly caused by a bacterial or viral infection or an allergic reaction. It may affect one or both eyes.</w:t>
      </w:r>
      <w:r w:rsidR="00330646">
        <w:rPr>
          <w:rFonts w:ascii="Times New Roman" w:eastAsia="Times New Roman" w:hAnsi="Times New Roman" w:cs="Times New Roman"/>
          <w:b/>
          <w:bCs/>
          <w:color w:val="111111"/>
        </w:rPr>
        <w:t xml:space="preserve">  </w:t>
      </w:r>
      <w:r w:rsidRPr="006D3275">
        <w:rPr>
          <w:rFonts w:ascii="Times New Roman" w:eastAsia="Times New Roman" w:hAnsi="Times New Roman" w:cs="Times New Roman"/>
          <w:b/>
          <w:bCs/>
          <w:color w:val="111111"/>
        </w:rPr>
        <w:t>Pink eye can be irritating, but it rarely affects your vision. Treatments can help ease the discomfort of pink eye. Because pink eye can be contagious, early diagnosis and treatment can help limit its spread.</w:t>
      </w:r>
    </w:p>
    <w:p w:rsidR="00DA6107" w:rsidRPr="006D3275" w:rsidRDefault="00DA6107" w:rsidP="00F478BE">
      <w:pPr>
        <w:spacing w:after="201" w:line="240" w:lineRule="auto"/>
        <w:rPr>
          <w:rFonts w:ascii="Times New Roman" w:eastAsia="Times New Roman" w:hAnsi="Times New Roman" w:cs="Times New Roman"/>
          <w:sz w:val="24"/>
          <w:szCs w:val="24"/>
        </w:rPr>
      </w:pPr>
    </w:p>
    <w:p w:rsidR="006D3275" w:rsidRPr="006D3275" w:rsidRDefault="006D3275" w:rsidP="006D3275">
      <w:pPr>
        <w:spacing w:after="201"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111111"/>
        </w:rPr>
        <w:t>Pink eye may affect one or both eyes. Its signs and symptoms include:   Redness, Itchiness, A gritty feeling, Tearing and A discharge that forms a crust during the night that may prevent your eye or eyes from opening in the morning.  </w:t>
      </w:r>
    </w:p>
    <w:p w:rsidR="006D3275" w:rsidRDefault="006D3275" w:rsidP="00330646">
      <w:pPr>
        <w:spacing w:after="201" w:line="240" w:lineRule="auto"/>
        <w:rPr>
          <w:rFonts w:ascii="Times New Roman" w:eastAsia="Times New Roman" w:hAnsi="Times New Roman" w:cs="Times New Roman"/>
          <w:b/>
          <w:bCs/>
        </w:rPr>
      </w:pPr>
      <w:r w:rsidRPr="00330646">
        <w:rPr>
          <w:rFonts w:ascii="Times New Roman" w:eastAsia="Times New Roman" w:hAnsi="Times New Roman" w:cs="Times New Roman"/>
          <w:b/>
          <w:bCs/>
          <w:u w:val="single"/>
        </w:rPr>
        <w:t>When to see a doctor</w:t>
      </w:r>
      <w:r w:rsidRPr="00330646">
        <w:rPr>
          <w:rFonts w:ascii="Times New Roman" w:eastAsia="Times New Roman" w:hAnsi="Times New Roman" w:cs="Times New Roman"/>
          <w:b/>
          <w:bCs/>
        </w:rPr>
        <w:t>- Make an appointment with your doctor if you notice any signs or symptoms you think might be pink eye. Pink eye can be highly contagious for as long as two weeks after signs and symptoms begin. Early diagnosis and treatment can protect people around you from getting pink eye too.</w:t>
      </w:r>
    </w:p>
    <w:p w:rsidR="000E571E" w:rsidRPr="000E571E" w:rsidRDefault="000E571E" w:rsidP="000E571E">
      <w:pPr>
        <w:jc w:val="center"/>
        <w:rPr>
          <w:rFonts w:ascii="Times New Roman" w:hAnsi="Times New Roman" w:cs="Times New Roman"/>
          <w:b/>
          <w:sz w:val="24"/>
          <w:szCs w:val="24"/>
          <w:u w:val="single"/>
        </w:rPr>
      </w:pPr>
      <w:r w:rsidRPr="000E571E">
        <w:rPr>
          <w:rFonts w:ascii="Times New Roman" w:hAnsi="Times New Roman" w:cs="Times New Roman"/>
          <w:b/>
          <w:sz w:val="24"/>
          <w:szCs w:val="24"/>
          <w:u w:val="single"/>
        </w:rPr>
        <w:t>SCHOOL EVACULATION AND REUNIFICATION</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 xml:space="preserve">In working with the Saline County Sheriff’s Department, it was decided that an area within our school safety plan that needed to be further developed is establishing a reunification station for our students and our families.  </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This reunification destination would be only utilized in the event that faculty and students have to evacuate the school property and cannot return (gas leak, fire, etc.)</w:t>
      </w:r>
    </w:p>
    <w:p w:rsidR="00EA7E0E" w:rsidRPr="000E571E" w:rsidRDefault="000E571E" w:rsidP="00EA7E0E">
      <w:pPr>
        <w:rPr>
          <w:rFonts w:ascii="Times New Roman" w:hAnsi="Times New Roman" w:cs="Times New Roman"/>
          <w:sz w:val="24"/>
          <w:szCs w:val="24"/>
        </w:rPr>
      </w:pPr>
      <w:r w:rsidRPr="000E571E">
        <w:rPr>
          <w:rFonts w:ascii="Times New Roman" w:hAnsi="Times New Roman" w:cs="Times New Roman"/>
          <w:sz w:val="24"/>
          <w:szCs w:val="24"/>
        </w:rPr>
        <w:t>Law enforcement and school personnel have decided that the best location for reunification with students and their families is at the property of Erich and Hannah Meyer.  Their address is 20642 Highway AA, Marshall, MO.  This is located approximately ¼ a mile south from the school and is situated on the left hand side of Highway AA if you are traveling toward the Sappington Cemetery from the school.</w:t>
      </w:r>
      <w:r w:rsidR="00EA7E0E">
        <w:rPr>
          <w:rFonts w:ascii="Times New Roman" w:hAnsi="Times New Roman" w:cs="Times New Roman"/>
          <w:sz w:val="24"/>
          <w:szCs w:val="24"/>
        </w:rPr>
        <w:tab/>
      </w:r>
      <w:r w:rsidR="00EA7E0E">
        <w:rPr>
          <w:rFonts w:ascii="Times New Roman" w:hAnsi="Times New Roman" w:cs="Times New Roman"/>
          <w:sz w:val="24"/>
          <w:szCs w:val="24"/>
        </w:rPr>
        <w:tab/>
      </w:r>
      <w:r w:rsidR="00EA7E0E">
        <w:rPr>
          <w:rFonts w:ascii="Times New Roman" w:hAnsi="Times New Roman" w:cs="Times New Roman"/>
          <w:sz w:val="24"/>
          <w:szCs w:val="24"/>
        </w:rPr>
        <w:tab/>
      </w:r>
      <w:r w:rsidR="00EA7E0E">
        <w:rPr>
          <w:rFonts w:ascii="Times New Roman" w:hAnsi="Times New Roman" w:cs="Times New Roman"/>
          <w:sz w:val="24"/>
          <w:szCs w:val="24"/>
        </w:rPr>
        <w:tab/>
      </w:r>
      <w:r w:rsidR="00EA7E0E">
        <w:rPr>
          <w:rFonts w:ascii="Times New Roman" w:hAnsi="Times New Roman" w:cs="Times New Roman"/>
          <w:sz w:val="24"/>
          <w:szCs w:val="24"/>
        </w:rPr>
        <w:tab/>
      </w:r>
      <w:r w:rsidR="00EA7E0E">
        <w:rPr>
          <w:rFonts w:ascii="Times New Roman" w:hAnsi="Times New Roman" w:cs="Times New Roman"/>
          <w:sz w:val="24"/>
          <w:szCs w:val="24"/>
        </w:rPr>
        <w:tab/>
      </w:r>
      <w:r w:rsidR="00EA7E0E" w:rsidRPr="00EA7E0E">
        <w:rPr>
          <w:rFonts w:ascii="Times New Roman" w:hAnsi="Times New Roman" w:cs="Times New Roman"/>
          <w:b/>
          <w:sz w:val="24"/>
          <w:szCs w:val="24"/>
        </w:rPr>
        <w:t>10</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lastRenderedPageBreak/>
        <w:t>If property evacuation were ever necessary, you would most likely be notified by a school official and you would be directed to go to the Meyer property to be united with your child or children.  However, in the event that communication is not available, please be aware if the school were deemed inaccessible.</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The administration will train staff and students so that they may be further prepared in an emergency situation that requires property evacuation.  We will educate students how to properly cross 41 Highway, and we will have several staff acting as crossing guards to ensure student’s safety.</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Administration will continue working in conjunction with the Saline County Sheriff’s Department to keep our staff and student’s education and our efforts coordinated.</w:t>
      </w:r>
    </w:p>
    <w:p w:rsidR="000E571E" w:rsidRP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 xml:space="preserve">Please call the school if you have any questions at 660-837-3400.   </w:t>
      </w:r>
    </w:p>
    <w:p w:rsidR="000E571E" w:rsidRDefault="000E571E" w:rsidP="000E571E">
      <w:pPr>
        <w:rPr>
          <w:rFonts w:ascii="Times New Roman" w:hAnsi="Times New Roman" w:cs="Times New Roman"/>
          <w:sz w:val="24"/>
          <w:szCs w:val="24"/>
        </w:rPr>
      </w:pPr>
      <w:r w:rsidRPr="000E571E">
        <w:rPr>
          <w:rFonts w:ascii="Times New Roman" w:hAnsi="Times New Roman" w:cs="Times New Roman"/>
          <w:sz w:val="24"/>
          <w:szCs w:val="24"/>
        </w:rPr>
        <w:t xml:space="preserve">Administration:  Mrs. Forrester &amp; Mr. </w:t>
      </w:r>
      <w:proofErr w:type="spellStart"/>
      <w:r w:rsidRPr="000E571E">
        <w:rPr>
          <w:rFonts w:ascii="Times New Roman" w:hAnsi="Times New Roman" w:cs="Times New Roman"/>
          <w:sz w:val="24"/>
          <w:szCs w:val="24"/>
        </w:rPr>
        <w:t>Vaillancourt</w:t>
      </w:r>
      <w:proofErr w:type="spellEnd"/>
    </w:p>
    <w:p w:rsidR="006D3275" w:rsidRPr="006D3275" w:rsidRDefault="006D3275" w:rsidP="00F478BE">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SHOW AND TELL</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Your child may bring something to share for show and tell on the last day of the week. You should discuss with your child what he or she is bringing, so he is comfortable talking about it with the class. Our preschoolers like to have “secret” show and tell. Your child should be able to tell three things about their show and tell. After each clue, the other children guess what it is. It is helpful if they bring it in their backpack or another bag.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AFTER SCHOOL PLAN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As e-mail has become a preferred method of communication, if there is going to be a change in your child’s plan for after school, please initiate the e-mail before 10:00 am.  After 10:00 am, there is no guarantee that the staff will be able to check their e-mail for the remainder of the day.  After 10:00 am, all correspondence must be made by phone call to the main office.  If you have not received a reply by 12:00 pm from the staff that you e-mailed, please assume they are absent that day and contact the office.  The school would prefer that important changes to your child’s plan for after school be made by a phone call to the office.  Please make yourself aware of early dismissal dates as indicated on the school calendar in the front of this handbook and have a plan for your child(</w:t>
      </w:r>
      <w:proofErr w:type="spellStart"/>
      <w:r w:rsidRPr="006D3275">
        <w:rPr>
          <w:rFonts w:ascii="Times New Roman" w:eastAsia="Times New Roman" w:hAnsi="Times New Roman" w:cs="Times New Roman"/>
          <w:b/>
          <w:bCs/>
          <w:color w:val="000000"/>
        </w:rPr>
        <w:t>ren</w:t>
      </w:r>
      <w:proofErr w:type="spellEnd"/>
      <w:r w:rsidRPr="006D3275">
        <w:rPr>
          <w:rFonts w:ascii="Times New Roman" w:eastAsia="Times New Roman" w:hAnsi="Times New Roman" w:cs="Times New Roman"/>
          <w:b/>
          <w:bCs/>
          <w:color w:val="000000"/>
        </w:rPr>
        <w:t>) promptly at 1</w:t>
      </w:r>
      <w:r w:rsidR="0037698A">
        <w:rPr>
          <w:rFonts w:ascii="Times New Roman" w:eastAsia="Times New Roman" w:hAnsi="Times New Roman" w:cs="Times New Roman"/>
          <w:b/>
          <w:bCs/>
          <w:color w:val="000000"/>
        </w:rPr>
        <w:t>2:00 Noon</w:t>
      </w:r>
      <w:r w:rsidRPr="006D3275">
        <w:rPr>
          <w:rFonts w:ascii="Times New Roman" w:eastAsia="Times New Roman" w:hAnsi="Times New Roman" w:cs="Times New Roman"/>
          <w:b/>
          <w:bCs/>
          <w:color w:val="000000"/>
        </w:rPr>
        <w:t>.</w:t>
      </w:r>
    </w:p>
    <w:p w:rsidR="00C413BB" w:rsidRPr="000E571E" w:rsidRDefault="00C413BB" w:rsidP="00F478BE">
      <w:pPr>
        <w:spacing w:after="0" w:line="240" w:lineRule="auto"/>
        <w:rPr>
          <w:rFonts w:ascii="Times New Roman" w:eastAsia="Times New Roman" w:hAnsi="Times New Roman" w:cs="Times New Roman"/>
          <w:b/>
          <w:bCs/>
          <w:color w:val="000000"/>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TOYS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Parents are expected to discourage children from bringing toys to preschool for the purpose of play. Toys may be brought </w:t>
      </w:r>
      <w:r w:rsidRPr="006D3275">
        <w:rPr>
          <w:rFonts w:ascii="Times New Roman" w:eastAsia="Times New Roman" w:hAnsi="Times New Roman" w:cs="Times New Roman"/>
          <w:b/>
          <w:bCs/>
          <w:color w:val="000000"/>
          <w:u w:val="single"/>
        </w:rPr>
        <w:t>only</w:t>
      </w:r>
      <w:r w:rsidRPr="006D3275">
        <w:rPr>
          <w:rFonts w:ascii="Times New Roman" w:eastAsia="Times New Roman" w:hAnsi="Times New Roman" w:cs="Times New Roman"/>
          <w:b/>
          <w:bCs/>
          <w:color w:val="000000"/>
        </w:rPr>
        <w:t xml:space="preserve"> for show and tell or rest time and then will be put away.</w:t>
      </w:r>
    </w:p>
    <w:p w:rsidR="006D3275" w:rsidRPr="00206B88" w:rsidRDefault="00206B88" w:rsidP="006D327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DRESS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Parents, please choose clothes that will wash easily or that can be bleached. Play clothes are fine. Your child should be dress appropriately for outdoor play. We will play in the gym on rainy or bitterly cold days. This means hats, mittens, or gloves, and snow boots. When girls wear dresses, cover legs with tights, or send sweat pants to wear outside. Soft-soled shoes such as sneakers are required. </w:t>
      </w:r>
      <w:r w:rsidRPr="006D3275">
        <w:rPr>
          <w:rFonts w:ascii="Times New Roman" w:eastAsia="Times New Roman" w:hAnsi="Times New Roman" w:cs="Times New Roman"/>
          <w:b/>
          <w:bCs/>
          <w:i/>
          <w:iCs/>
          <w:color w:val="000000"/>
          <w:sz w:val="28"/>
          <w:szCs w:val="28"/>
          <w:u w:val="single"/>
        </w:rPr>
        <w:t>No hard-soled boots and please refrain from allowing your child to wear flip flops or other shoes that are not secure on their feet.</w:t>
      </w:r>
      <w:r w:rsidRPr="006D3275">
        <w:rPr>
          <w:rFonts w:ascii="Times New Roman" w:eastAsia="Times New Roman" w:hAnsi="Times New Roman" w:cs="Times New Roman"/>
          <w:b/>
          <w:bCs/>
          <w:color w:val="000000"/>
        </w:rPr>
        <w:t xml:space="preserve">  Send an extra set of clothes in your child’s backpack in case of an accident.  Tank top straps must be one inch wide and shorts must be at least </w:t>
      </w:r>
      <w:proofErr w:type="spellStart"/>
      <w:r w:rsidRPr="006D3275">
        <w:rPr>
          <w:rFonts w:ascii="Times New Roman" w:eastAsia="Times New Roman" w:hAnsi="Times New Roman" w:cs="Times New Roman"/>
          <w:b/>
          <w:bCs/>
          <w:color w:val="000000"/>
        </w:rPr>
        <w:t>finger tip</w:t>
      </w:r>
      <w:proofErr w:type="spellEnd"/>
      <w:r w:rsidRPr="006D3275">
        <w:rPr>
          <w:rFonts w:ascii="Times New Roman" w:eastAsia="Times New Roman" w:hAnsi="Times New Roman" w:cs="Times New Roman"/>
          <w:b/>
          <w:bCs/>
          <w:color w:val="000000"/>
        </w:rPr>
        <w:t xml:space="preserve"> length.  Muscle shirts that expose below the armpit area should not be worn.</w:t>
      </w:r>
    </w:p>
    <w:p w:rsidR="007D465B" w:rsidRDefault="007D465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RECESS GUIDELINES</w:t>
      </w:r>
    </w:p>
    <w:p w:rsidR="006D3275" w:rsidRPr="006D3275" w:rsidRDefault="006D3275" w:rsidP="00206B88">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Outdoor recesses will NOT TAKE PLACE when the outside temperatures are 32 degrees or </w:t>
      </w:r>
      <w:proofErr w:type="gramStart"/>
      <w:r w:rsidRPr="006D3275">
        <w:rPr>
          <w:rFonts w:ascii="Times New Roman" w:eastAsia="Times New Roman" w:hAnsi="Times New Roman" w:cs="Times New Roman"/>
          <w:b/>
          <w:bCs/>
          <w:color w:val="000000"/>
        </w:rPr>
        <w:t>less  </w:t>
      </w:r>
      <w:r w:rsidRPr="006D3275">
        <w:rPr>
          <w:rFonts w:ascii="Times New Roman" w:eastAsia="Times New Roman" w:hAnsi="Times New Roman" w:cs="Times New Roman"/>
          <w:b/>
          <w:bCs/>
          <w:color w:val="000000"/>
          <w:u w:val="single"/>
        </w:rPr>
        <w:t>OR</w:t>
      </w:r>
      <w:proofErr w:type="gramEnd"/>
      <w:r w:rsidRPr="006D3275">
        <w:rPr>
          <w:rFonts w:ascii="Times New Roman" w:eastAsia="Times New Roman" w:hAnsi="Times New Roman" w:cs="Times New Roman"/>
          <w:b/>
          <w:bCs/>
          <w:color w:val="000000"/>
        </w:rPr>
        <w:t xml:space="preserve">  if the temperature when combined with the wind chill factor is 25 degrees or less.  Therefore, please dress your child appropriately for outside play; coats, hats, gloves, etc. for when the temperature is 33 degrees and above.</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 PICTURES</w:t>
      </w:r>
    </w:p>
    <w:p w:rsidR="005829B0" w:rsidRPr="005829B0" w:rsidRDefault="006D3275" w:rsidP="00C413BB">
      <w:pPr>
        <w:spacing w:after="0" w:line="240" w:lineRule="auto"/>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 xml:space="preserve">Class pictures will be taken once during the year and may be purchased by parents. Children traditionally dress up for picture day. When the day for pictures has been set, you will receive a note containing all the details. </w:t>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r w:rsidR="00330646">
        <w:rPr>
          <w:rFonts w:ascii="Times New Roman" w:eastAsia="Times New Roman" w:hAnsi="Times New Roman" w:cs="Times New Roman"/>
          <w:b/>
          <w:bCs/>
          <w:color w:val="000000"/>
        </w:rPr>
        <w:tab/>
      </w:r>
    </w:p>
    <w:p w:rsidR="00EA7E0E" w:rsidRDefault="00EA7E0E" w:rsidP="006D3275">
      <w:pPr>
        <w:spacing w:after="0" w:line="240" w:lineRule="auto"/>
        <w:jc w:val="center"/>
        <w:rPr>
          <w:rFonts w:ascii="Times New Roman" w:eastAsia="Times New Roman" w:hAnsi="Times New Roman" w:cs="Times New Roman"/>
          <w:b/>
          <w:bCs/>
          <w:color w:val="000000"/>
          <w:u w:val="single"/>
        </w:rPr>
      </w:pPr>
    </w:p>
    <w:p w:rsidR="00EA7E0E" w:rsidRPr="00EA7E0E" w:rsidRDefault="00EA7E0E" w:rsidP="006D3275">
      <w:pPr>
        <w:spacing w:after="0" w:line="240" w:lineRule="auto"/>
        <w:jc w:val="center"/>
        <w:rPr>
          <w:rFonts w:ascii="Times New Roman" w:eastAsia="Times New Roman" w:hAnsi="Times New Roman" w:cs="Times New Roman"/>
          <w:b/>
          <w:bCs/>
          <w:color w:val="000000"/>
        </w:rPr>
      </w:pPr>
    </w:p>
    <w:p w:rsidR="00EA7E0E" w:rsidRPr="00EA7E0E" w:rsidRDefault="00EA7E0E" w:rsidP="006D3275">
      <w:pPr>
        <w:spacing w:after="0" w:line="240" w:lineRule="auto"/>
        <w:jc w:val="center"/>
        <w:rPr>
          <w:rFonts w:ascii="Times New Roman" w:eastAsia="Times New Roman" w:hAnsi="Times New Roman" w:cs="Times New Roman"/>
          <w:b/>
          <w:bCs/>
          <w:color w:val="000000"/>
        </w:rPr>
      </w:pPr>
      <w:r w:rsidRPr="00EA7E0E">
        <w:rPr>
          <w:rFonts w:ascii="Times New Roman" w:eastAsia="Times New Roman" w:hAnsi="Times New Roman" w:cs="Times New Roman"/>
          <w:b/>
          <w:bCs/>
          <w:color w:val="000000"/>
        </w:rPr>
        <w:t>11</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lastRenderedPageBreak/>
        <w:t>FIELD TRIPS</w:t>
      </w:r>
    </w:p>
    <w:p w:rsidR="009C4A8B" w:rsidRPr="009C4A8B" w:rsidRDefault="009C4A8B" w:rsidP="009C4A8B">
      <w:pPr>
        <w:spacing w:after="0" w:line="240" w:lineRule="auto"/>
        <w:rPr>
          <w:rFonts w:ascii="Times New Roman" w:eastAsia="Times New Roman" w:hAnsi="Times New Roman" w:cs="Times New Roman"/>
          <w:b/>
          <w:sz w:val="24"/>
          <w:szCs w:val="24"/>
        </w:rPr>
      </w:pPr>
      <w:r w:rsidRPr="009C4A8B">
        <w:rPr>
          <w:rFonts w:ascii="Times New Roman" w:eastAsia="Times New Roman" w:hAnsi="Times New Roman" w:cs="Times New Roman"/>
          <w:b/>
          <w:color w:val="000000"/>
        </w:rPr>
        <w:t>The Board of Education believes that field and activity trips often enhance the program of instruction and add much to the education of a student. A permanent permission slip will be signed at enrollment and reminders will be sent home to families prior to each trip.  A signed permanent permission slip must be on file before your child will be allowed to attend trips. We also recommend that parents refrain from the use of tobacco products while acting as supervisors of Hardeman R-X students.  </w:t>
      </w:r>
    </w:p>
    <w:p w:rsidR="009C4A8B" w:rsidRDefault="009C4A8B" w:rsidP="006D3275">
      <w:pPr>
        <w:spacing w:after="0" w:line="240" w:lineRule="auto"/>
        <w:jc w:val="center"/>
        <w:rPr>
          <w:rFonts w:ascii="Times New Roman" w:eastAsia="Times New Roman" w:hAnsi="Times New Roman" w:cs="Times New Roman"/>
          <w:b/>
          <w:bCs/>
          <w:color w:val="000000"/>
          <w:u w:val="single"/>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CONFERENCES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Parent-teacher conferences may be held once during the school year, or as needed.  Please feel free to ask the teacher any questions or concerns you may have </w:t>
      </w:r>
      <w:r w:rsidRPr="006D3275">
        <w:rPr>
          <w:rFonts w:ascii="Times New Roman" w:eastAsia="Times New Roman" w:hAnsi="Times New Roman" w:cs="Times New Roman"/>
          <w:b/>
          <w:bCs/>
          <w:color w:val="000000"/>
          <w:u w:val="single"/>
        </w:rPr>
        <w:t>anytime</w:t>
      </w:r>
      <w:r w:rsidRPr="006D3275">
        <w:rPr>
          <w:rFonts w:ascii="Times New Roman" w:eastAsia="Times New Roman" w:hAnsi="Times New Roman" w:cs="Times New Roman"/>
          <w:b/>
          <w:bCs/>
          <w:color w:val="000000"/>
        </w:rPr>
        <w:t xml:space="preserve"> throughout the school year.  They will be held during third quarter.</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BOOK ORDER INFORMATION</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You may receive book order forms once a month. In return for sending in orders, the book company sends our class new books. Should you wish to order books, return you order form and payment by the date listed on the order </w:t>
      </w:r>
      <w:proofErr w:type="gramStart"/>
      <w:r w:rsidRPr="006D3275">
        <w:rPr>
          <w:rFonts w:ascii="Times New Roman" w:eastAsia="Times New Roman" w:hAnsi="Times New Roman" w:cs="Times New Roman"/>
          <w:b/>
          <w:bCs/>
          <w:color w:val="000000"/>
        </w:rPr>
        <w:t>form.</w:t>
      </w:r>
      <w:proofErr w:type="gramEnd"/>
      <w:r w:rsidRPr="006D3275">
        <w:rPr>
          <w:rFonts w:ascii="Times New Roman" w:eastAsia="Times New Roman" w:hAnsi="Times New Roman" w:cs="Times New Roman"/>
          <w:b/>
          <w:bCs/>
          <w:color w:val="000000"/>
        </w:rPr>
        <w:t xml:space="preserve"> Checks should be made payable to the teacher, or cash may be sent in a sealed envelope with the order form. You are never under any obligation to purchase books.</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CLASSROOM AND PLAYGROUND RULES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participate in activities without distracting or endangering other students.</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normal voice levels in the classroom, hallway, and lunchroom.</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walk in the classroom and hallway.</w:t>
      </w:r>
    </w:p>
    <w:p w:rsidR="006D3275" w:rsidRPr="006D3275" w:rsidRDefault="006D3275" w:rsidP="006D3275">
      <w:pPr>
        <w:numPr>
          <w:ilvl w:val="0"/>
          <w:numId w:val="1"/>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Students will use a signal (raise their hand or gently touch the arm) to speak when another person is speaking.</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DISCIPLINARY POLICY</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Love and Logic by Jim Fay and Foster W. Cline, M.D., is used in the Hardeman Preschool. This technique establishes the desired classroom climate where students take responsibility for their own actions and behaviors. Our goal is to help children develop a positive self-image. We want to create the belief in the student’s mind that we know they will handle their behavior in a positive way.</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PEER/SELF-DISCIPLINE</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One student tells another student, “Stop a specific action.”</w:t>
      </w:r>
    </w:p>
    <w:p w:rsidR="006D3275" w:rsidRP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says, “If you don’t stop, I’m going to tell.”</w:t>
      </w:r>
    </w:p>
    <w:p w:rsidR="006D3275" w:rsidRDefault="006D3275" w:rsidP="006D3275">
      <w:pPr>
        <w:numPr>
          <w:ilvl w:val="0"/>
          <w:numId w:val="2"/>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student tells an adult.</w:t>
      </w:r>
    </w:p>
    <w:p w:rsidR="00F478BE" w:rsidRDefault="00F478BE" w:rsidP="00C413BB">
      <w:pPr>
        <w:spacing w:after="0" w:line="240" w:lineRule="auto"/>
        <w:jc w:val="center"/>
        <w:textAlignment w:val="baseline"/>
        <w:rPr>
          <w:rFonts w:ascii="Times New Roman" w:eastAsia="Times New Roman" w:hAnsi="Times New Roman" w:cs="Times New Roman"/>
          <w:b/>
          <w:bCs/>
          <w:color w:val="000000"/>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DISCIPLINARY ACTION</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Call the child’s attention to the misbehavior and ask him/her to correct it.</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Remove the child from the situation and get him/her involved in another activity.</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Ask the child to take a time-out in a chair for indoor reprimands or a time-out by the teacher for outdoor reprimands.</w:t>
      </w:r>
    </w:p>
    <w:p w:rsidR="006D3275" w:rsidRPr="006D3275" w:rsidRDefault="006D3275" w:rsidP="006D3275">
      <w:pPr>
        <w:numPr>
          <w:ilvl w:val="0"/>
          <w:numId w:val="3"/>
        </w:numPr>
        <w:spacing w:after="0" w:line="240" w:lineRule="auto"/>
        <w:ind w:left="360"/>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The teacher will immediately step in to stop a physical fight of any kind between two or more children.</w:t>
      </w:r>
    </w:p>
    <w:p w:rsidR="00206B88" w:rsidRPr="00206B88" w:rsidRDefault="00206B88" w:rsidP="00206B88">
      <w:pPr>
        <w:spacing w:after="0" w:line="240" w:lineRule="auto"/>
        <w:ind w:left="5040"/>
        <w:rPr>
          <w:rFonts w:ascii="Times New Roman" w:eastAsia="Times New Roman" w:hAnsi="Times New Roman" w:cs="Times New Roman"/>
          <w:b/>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u w:val="single"/>
        </w:rPr>
        <w:t>GENERAL HEALTH POLICIES</w:t>
      </w:r>
    </w:p>
    <w:p w:rsidR="006D3275" w:rsidRPr="006D3275" w:rsidRDefault="006D3275" w:rsidP="00206B88">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In order to reduce the spread of colds and germs, each child will wash his/her hands several times periodically during the day, especially after restroom breaks and before meals. When a child shows any sign of illness or possible infection, it is the responsibility of each family to keep the child home. Please keep your child home with any of these symptoms of illness: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elevated temperature (more than 99 oral, 100 rectal)</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 bad cold (a sore throat, runny nose, continuous cough)</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 ear ache or discharge</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Inflamed eyes or discharge from the eyes</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Any contagious rash or rash of unknown origin</w:t>
      </w:r>
    </w:p>
    <w:p w:rsidR="006D3275" w:rsidRPr="006D3275" w:rsidRDefault="006D3275" w:rsidP="006D3275">
      <w:pPr>
        <w:numPr>
          <w:ilvl w:val="0"/>
          <w:numId w:val="4"/>
        </w:numPr>
        <w:spacing w:after="0" w:line="240" w:lineRule="auto"/>
        <w:textAlignment w:val="baseline"/>
        <w:rPr>
          <w:rFonts w:ascii="Times New Roman" w:eastAsia="Times New Roman" w:hAnsi="Times New Roman" w:cs="Times New Roman"/>
          <w:b/>
          <w:bCs/>
          <w:color w:val="000000"/>
        </w:rPr>
      </w:pPr>
      <w:r w:rsidRPr="006D3275">
        <w:rPr>
          <w:rFonts w:ascii="Times New Roman" w:eastAsia="Times New Roman" w:hAnsi="Times New Roman" w:cs="Times New Roman"/>
          <w:b/>
          <w:bCs/>
          <w:color w:val="000000"/>
        </w:rPr>
        <w:t>Stomach upset (vomiting, diarrhea, abdominal cramps)</w:t>
      </w:r>
    </w:p>
    <w:p w:rsidR="005829B0" w:rsidRPr="005829B0" w:rsidRDefault="006D3275" w:rsidP="00C413BB">
      <w:pPr>
        <w:spacing w:after="0" w:line="240" w:lineRule="auto"/>
        <w:ind w:firstLine="360"/>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If a child should unknowingly expose the class to a contagious disease, such as chicken pox, please notify the school so other parents can be informed.  Special medical problems or allergies should be noted on the enrollment papers.</w:t>
      </w:r>
    </w:p>
    <w:p w:rsidR="00EA7E0E" w:rsidRDefault="00EA7E0E" w:rsidP="006D3275">
      <w:pPr>
        <w:spacing w:after="0" w:line="240" w:lineRule="auto"/>
        <w:jc w:val="center"/>
        <w:rPr>
          <w:rFonts w:ascii="Times" w:eastAsia="Times New Roman" w:hAnsi="Times" w:cs="Times"/>
          <w:b/>
          <w:bCs/>
          <w:color w:val="000000"/>
          <w:u w:val="single"/>
        </w:rPr>
      </w:pPr>
    </w:p>
    <w:p w:rsidR="00EA7E0E" w:rsidRDefault="00EA7E0E" w:rsidP="006D3275">
      <w:pPr>
        <w:spacing w:after="0" w:line="240" w:lineRule="auto"/>
        <w:jc w:val="center"/>
        <w:rPr>
          <w:rFonts w:ascii="Times" w:eastAsia="Times New Roman" w:hAnsi="Times" w:cs="Times"/>
          <w:b/>
          <w:bCs/>
          <w:color w:val="000000"/>
          <w:u w:val="single"/>
        </w:rPr>
      </w:pPr>
    </w:p>
    <w:p w:rsidR="00EA7E0E" w:rsidRDefault="00EA7E0E" w:rsidP="006D3275">
      <w:pPr>
        <w:spacing w:after="0" w:line="240" w:lineRule="auto"/>
        <w:jc w:val="center"/>
        <w:rPr>
          <w:rFonts w:ascii="Times" w:eastAsia="Times New Roman" w:hAnsi="Times" w:cs="Times"/>
          <w:b/>
          <w:bCs/>
          <w:color w:val="000000"/>
          <w:u w:val="single"/>
        </w:rPr>
      </w:pPr>
    </w:p>
    <w:p w:rsidR="00EA7E0E" w:rsidRPr="00EA7E0E" w:rsidRDefault="00EA7E0E" w:rsidP="006D3275">
      <w:pPr>
        <w:spacing w:after="0" w:line="240" w:lineRule="auto"/>
        <w:jc w:val="center"/>
        <w:rPr>
          <w:rFonts w:ascii="Times" w:eastAsia="Times New Roman" w:hAnsi="Times" w:cs="Times"/>
          <w:b/>
          <w:bCs/>
          <w:color w:val="000000"/>
        </w:rPr>
      </w:pPr>
      <w:r w:rsidRPr="00EA7E0E">
        <w:rPr>
          <w:rFonts w:ascii="Times" w:eastAsia="Times New Roman" w:hAnsi="Times" w:cs="Times"/>
          <w:b/>
          <w:bCs/>
          <w:color w:val="000000"/>
        </w:rPr>
        <w:t>12</w:t>
      </w: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w:eastAsia="Times New Roman" w:hAnsi="Times" w:cs="Times"/>
          <w:b/>
          <w:bCs/>
          <w:color w:val="000000"/>
          <w:u w:val="single"/>
        </w:rPr>
        <w:lastRenderedPageBreak/>
        <w:t>ELECTRONIC DEVICES</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During special events/circumstances and classroom use for academic purposes, student use of personal electronics will be allowed at the discretion of the administration.  This district will not be responsible for lost/stolen or damaged items. In the event that electronic devices are discovered being used without proper permission they will be confiscated by administration. Repeated offenses will result in disciplinary action by the school administration.</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rPr>
        <w:t xml:space="preserve">PLEASE CALL THE SCHOOL IF YOU HAVE ANY QUESTIONS ANYTIME </w:t>
      </w:r>
    </w:p>
    <w:p w:rsidR="006D3275" w:rsidRPr="006D3275" w:rsidRDefault="006D3275" w:rsidP="006D3275">
      <w:pPr>
        <w:spacing w:after="0" w:line="240" w:lineRule="auto"/>
        <w:jc w:val="center"/>
        <w:rPr>
          <w:rFonts w:ascii="Times New Roman" w:eastAsia="Times New Roman" w:hAnsi="Times New Roman" w:cs="Times New Roman"/>
          <w:sz w:val="24"/>
          <w:szCs w:val="24"/>
        </w:rPr>
      </w:pPr>
      <w:proofErr w:type="gramStart"/>
      <w:r w:rsidRPr="006D3275">
        <w:rPr>
          <w:rFonts w:ascii="Times New Roman" w:eastAsia="Times New Roman" w:hAnsi="Times New Roman" w:cs="Times New Roman"/>
          <w:b/>
          <w:bCs/>
          <w:color w:val="000000"/>
        </w:rPr>
        <w:t>THROUGHOUT THE YEAR.</w:t>
      </w:r>
      <w:proofErr w:type="gramEnd"/>
      <w:r w:rsidRPr="006D3275">
        <w:rPr>
          <w:rFonts w:ascii="Times New Roman" w:eastAsia="Times New Roman" w:hAnsi="Times New Roman" w:cs="Times New Roman"/>
          <w:b/>
          <w:bCs/>
          <w:color w:val="000000"/>
        </w:rPr>
        <w:t xml:space="preserve">  WE ARE HAPPY THAT YOU DECIDED TO BEGIN YOUR CHILD’S EDUCATION HERE WITH THE HARDEMAN PRESCHOOL PROGRAM.</w:t>
      </w:r>
    </w:p>
    <w:p w:rsidR="00206B88" w:rsidRDefault="00206B88" w:rsidP="006D3275">
      <w:pPr>
        <w:spacing w:after="0" w:line="240" w:lineRule="auto"/>
        <w:rPr>
          <w:rFonts w:ascii="Times New Roman" w:eastAsia="Times New Roman" w:hAnsi="Times New Roman" w:cs="Times New Roman"/>
          <w:color w:val="000000"/>
          <w:sz w:val="24"/>
          <w:szCs w:val="24"/>
        </w:rPr>
      </w:pPr>
    </w:p>
    <w:p w:rsidR="00337D0A" w:rsidRDefault="00337D0A" w:rsidP="00337D0A">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***Please contact the office if you are in need of a printed copy of this student handbook***</w:t>
      </w:r>
    </w:p>
    <w:p w:rsidR="005829B0" w:rsidRDefault="005829B0" w:rsidP="006D3275">
      <w:pPr>
        <w:spacing w:after="0" w:line="240" w:lineRule="auto"/>
        <w:rPr>
          <w:rFonts w:ascii="Times New Roman" w:eastAsia="Times New Roman" w:hAnsi="Times New Roman" w:cs="Times New Roman"/>
          <w:color w:val="000000"/>
          <w:sz w:val="24"/>
          <w:szCs w:val="24"/>
        </w:rPr>
      </w:pPr>
    </w:p>
    <w:p w:rsidR="005829B0" w:rsidRDefault="005829B0" w:rsidP="006D3275">
      <w:pPr>
        <w:spacing w:after="0" w:line="240" w:lineRule="auto"/>
        <w:rPr>
          <w:rFonts w:ascii="Times New Roman" w:eastAsia="Times New Roman" w:hAnsi="Times New Roman" w:cs="Times New Roman"/>
          <w:color w:val="000000"/>
          <w:sz w:val="24"/>
          <w:szCs w:val="24"/>
        </w:rPr>
      </w:pPr>
    </w:p>
    <w:p w:rsidR="00C413BB" w:rsidRDefault="00C413BB" w:rsidP="006D3275">
      <w:pPr>
        <w:spacing w:after="0" w:line="240" w:lineRule="auto"/>
        <w:rPr>
          <w:rFonts w:ascii="Times New Roman" w:eastAsia="Times New Roman" w:hAnsi="Times New Roman" w:cs="Times New Roman"/>
          <w:color w:val="000000"/>
          <w:sz w:val="24"/>
          <w:szCs w:val="24"/>
        </w:rPr>
      </w:pPr>
    </w:p>
    <w:p w:rsidR="00EA7E0E" w:rsidRDefault="00EA7E0E" w:rsidP="00C413BB">
      <w:pPr>
        <w:spacing w:after="0" w:line="240" w:lineRule="auto"/>
        <w:jc w:val="center"/>
        <w:rPr>
          <w:rFonts w:ascii="Times New Roman" w:eastAsia="Times New Roman" w:hAnsi="Times New Roman" w:cs="Times New Roman"/>
          <w:color w:val="000000"/>
          <w:sz w:val="24"/>
          <w:szCs w:val="24"/>
        </w:rPr>
      </w:pPr>
    </w:p>
    <w:p w:rsidR="006D3275" w:rsidRPr="006D3275" w:rsidRDefault="00EA7E0E" w:rsidP="006D327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August 2020</w:t>
      </w:r>
      <w:r w:rsidR="005829B0">
        <w:rPr>
          <w:rFonts w:ascii="Times New Roman" w:eastAsia="Times New Roman" w:hAnsi="Times New Roman" w:cs="Times New Roman"/>
          <w:color w:val="000000"/>
          <w:sz w:val="24"/>
          <w:szCs w:val="24"/>
        </w:rPr>
        <w:tab/>
      </w:r>
      <w:r w:rsidR="005829B0">
        <w:rPr>
          <w:rFonts w:ascii="Times New Roman" w:eastAsia="Times New Roman" w:hAnsi="Times New Roman" w:cs="Times New Roman"/>
          <w:color w:val="000000"/>
          <w:sz w:val="24"/>
          <w:szCs w:val="24"/>
        </w:rPr>
        <w:tab/>
      </w:r>
      <w:r w:rsidR="005829B0">
        <w:rPr>
          <w:rFonts w:ascii="Times New Roman" w:eastAsia="Times New Roman" w:hAnsi="Times New Roman" w:cs="Times New Roman"/>
          <w:color w:val="000000"/>
          <w:sz w:val="24"/>
          <w:szCs w:val="24"/>
        </w:rPr>
        <w:tab/>
      </w:r>
      <w:r w:rsidR="006D3275" w:rsidRPr="006D3275">
        <w:rPr>
          <w:rFonts w:ascii="Times New Roman" w:eastAsia="Times New Roman" w:hAnsi="Times New Roman" w:cs="Times New Roman"/>
          <w:color w:val="000000"/>
          <w:sz w:val="24"/>
          <w:szCs w:val="24"/>
        </w:rPr>
        <w:t>Dear Parents</w:t>
      </w:r>
      <w:r w:rsidR="005829B0">
        <w:rPr>
          <w:rFonts w:ascii="Times New Roman" w:eastAsia="Times New Roman" w:hAnsi="Times New Roman" w:cs="Times New Roman"/>
          <w:color w:val="000000"/>
          <w:sz w:val="24"/>
          <w:szCs w:val="24"/>
        </w:rPr>
        <w:t>/Guardians</w:t>
      </w:r>
      <w:r w:rsidR="006D3275" w:rsidRPr="006D3275">
        <w:rPr>
          <w:rFonts w:ascii="Times New Roman" w:eastAsia="Times New Roman" w:hAnsi="Times New Roman" w:cs="Times New Roman"/>
          <w:color w:val="000000"/>
          <w:sz w:val="24"/>
          <w:szCs w:val="24"/>
        </w:rPr>
        <w:t>,</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Great news! Hardeman School </w:t>
      </w:r>
      <w:r w:rsidRPr="003563FE">
        <w:rPr>
          <w:rFonts w:ascii="Times New Roman" w:eastAsia="Times New Roman" w:hAnsi="Times New Roman" w:cs="Times New Roman"/>
          <w:color w:val="000000"/>
          <w:sz w:val="24"/>
          <w:szCs w:val="24"/>
          <w:u w:val="single"/>
        </w:rPr>
        <w:t>will continue</w:t>
      </w:r>
      <w:r w:rsidRPr="006D3275">
        <w:rPr>
          <w:rFonts w:ascii="Times New Roman" w:eastAsia="Times New Roman" w:hAnsi="Times New Roman" w:cs="Times New Roman"/>
          <w:color w:val="000000"/>
          <w:sz w:val="24"/>
          <w:szCs w:val="24"/>
        </w:rPr>
        <w:t xml:space="preserve"> implementing the text alert program called “Remind”. This program will allow the school to conveniently notify you of any changes in the current schedule, such as changes in sports practices and games, inclement weather days, etc. These messages will be sent out via text messages through your cellular device. Messaging and data rates will apply through your cell phone provider. </w:t>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noProof/>
          <w:sz w:val="24"/>
          <w:szCs w:val="24"/>
        </w:rPr>
        <w:drawing>
          <wp:inline distT="0" distB="0" distL="0" distR="0" wp14:anchorId="0BEAECF4" wp14:editId="4E910E5A">
            <wp:extent cx="1181100" cy="1828800"/>
            <wp:effectExtent l="0" t="0" r="0" b="0"/>
            <wp:docPr id="2" name="Picture 2" descr="C:\Users\kvogel\AppData\Local\Microsoft\Windows\Temporary Internet Files\Content.IE5\SJWBWJKD\MC90038360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vogel\AppData\Local\Microsoft\Windows\Temporary Internet Files\Content.IE5\SJWBWJKD\MC900383604[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100" cy="1828800"/>
                    </a:xfrm>
                    <a:prstGeom prst="rect">
                      <a:avLst/>
                    </a:prstGeom>
                    <a:noFill/>
                    <a:ln>
                      <a:noFill/>
                    </a:ln>
                  </pic:spPr>
                </pic:pic>
              </a:graphicData>
            </a:graphic>
          </wp:inline>
        </w:drawing>
      </w: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 xml:space="preserve">The school has three categories. These categories include </w:t>
      </w:r>
      <w:r w:rsidRPr="006D3275">
        <w:rPr>
          <w:rFonts w:ascii="Times New Roman" w:eastAsia="Times New Roman" w:hAnsi="Times New Roman" w:cs="Times New Roman"/>
          <w:color w:val="000000"/>
          <w:sz w:val="24"/>
          <w:szCs w:val="24"/>
          <w:u w:val="single"/>
        </w:rPr>
        <w:t>basketball parents</w:t>
      </w:r>
      <w:r w:rsidRPr="006D3275">
        <w:rPr>
          <w:rFonts w:ascii="Times New Roman" w:eastAsia="Times New Roman" w:hAnsi="Times New Roman" w:cs="Times New Roman"/>
          <w:color w:val="000000"/>
          <w:sz w:val="24"/>
          <w:szCs w:val="24"/>
        </w:rPr>
        <w:t xml:space="preserve">, </w:t>
      </w:r>
      <w:r w:rsidRPr="006D3275">
        <w:rPr>
          <w:rFonts w:ascii="Times New Roman" w:eastAsia="Times New Roman" w:hAnsi="Times New Roman" w:cs="Times New Roman"/>
          <w:color w:val="000000"/>
          <w:sz w:val="24"/>
          <w:szCs w:val="24"/>
          <w:u w:val="single"/>
        </w:rPr>
        <w:t>cheerleader parents</w:t>
      </w:r>
      <w:r w:rsidRPr="006D3275">
        <w:rPr>
          <w:rFonts w:ascii="Times New Roman" w:eastAsia="Times New Roman" w:hAnsi="Times New Roman" w:cs="Times New Roman"/>
          <w:color w:val="000000"/>
          <w:sz w:val="24"/>
          <w:szCs w:val="24"/>
        </w:rPr>
        <w:t xml:space="preserve"> and </w:t>
      </w:r>
      <w:r w:rsidRPr="006D3275">
        <w:rPr>
          <w:rFonts w:ascii="Times New Roman" w:eastAsia="Times New Roman" w:hAnsi="Times New Roman" w:cs="Times New Roman"/>
          <w:color w:val="000000"/>
          <w:sz w:val="24"/>
          <w:szCs w:val="24"/>
          <w:u w:val="single"/>
        </w:rPr>
        <w:t>all Hardeman Hornet parents.</w:t>
      </w:r>
      <w:r w:rsidRPr="006D3275">
        <w:rPr>
          <w:rFonts w:ascii="Times New Roman" w:eastAsia="Times New Roman" w:hAnsi="Times New Roman" w:cs="Times New Roman"/>
          <w:color w:val="000000"/>
          <w:sz w:val="24"/>
          <w:szCs w:val="24"/>
        </w:rPr>
        <w:t xml:space="preserve"> In order to receive these messages you will need to sign up by following the included instructions. Each category must be signed up for separately. You cannot send one message with all three codes. Therefore, if you have children in both basketball and cheerleading then you will need to sign up for all three categories. The three codes are set up on the attached form in the section labeled “Text This Message”.  </w:t>
      </w:r>
    </w:p>
    <w:p w:rsidR="006D3275" w:rsidRPr="006D3275" w:rsidRDefault="006D3275" w:rsidP="006D3275">
      <w:pPr>
        <w:spacing w:after="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Text alerts about early outs and school cancellations due to inclement weather will be in addition to sending out the word through KMMO. We are very excited about this new convenient way to inform our parents and hope you will sign up to receive these text alerts!  </w:t>
      </w:r>
    </w:p>
    <w:p w:rsidR="006D3275" w:rsidRPr="006D3275" w:rsidRDefault="006D3275"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b/>
          <w:bCs/>
          <w:color w:val="000000"/>
          <w:sz w:val="24"/>
          <w:szCs w:val="24"/>
        </w:rPr>
        <w:t>Please note- if you are already signed up, you do not need to sign up again.</w:t>
      </w:r>
    </w:p>
    <w:p w:rsidR="00662B28" w:rsidRDefault="006D3275" w:rsidP="006D3275">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r w:rsidRPr="006D3275">
        <w:rPr>
          <w:rFonts w:ascii="Times New Roman" w:eastAsia="Times New Roman" w:hAnsi="Times New Roman" w:cs="Times New Roman"/>
          <w:color w:val="000000"/>
          <w:sz w:val="24"/>
          <w:szCs w:val="24"/>
        </w:rPr>
        <w:tab/>
      </w:r>
    </w:p>
    <w:p w:rsidR="00662B28" w:rsidRDefault="00662B28" w:rsidP="006D3275">
      <w:pPr>
        <w:spacing w:after="0" w:line="240" w:lineRule="auto"/>
        <w:rPr>
          <w:rFonts w:ascii="Times New Roman" w:eastAsia="Times New Roman" w:hAnsi="Times New Roman" w:cs="Times New Roman"/>
          <w:color w:val="000000"/>
          <w:sz w:val="24"/>
          <w:szCs w:val="24"/>
        </w:rPr>
      </w:pPr>
    </w:p>
    <w:p w:rsidR="00662B28" w:rsidRDefault="006D3275" w:rsidP="006D3275">
      <w:pPr>
        <w:spacing w:after="0" w:line="240" w:lineRule="auto"/>
        <w:rPr>
          <w:rFonts w:ascii="Times New Roman" w:eastAsia="Times New Roman" w:hAnsi="Times New Roman" w:cs="Times New Roman"/>
          <w:color w:val="000000"/>
          <w:sz w:val="24"/>
          <w:szCs w:val="24"/>
        </w:rPr>
      </w:pPr>
      <w:r w:rsidRPr="006D3275">
        <w:rPr>
          <w:rFonts w:ascii="Times New Roman" w:eastAsia="Times New Roman" w:hAnsi="Times New Roman" w:cs="Times New Roman"/>
          <w:color w:val="000000"/>
          <w:sz w:val="24"/>
          <w:szCs w:val="24"/>
        </w:rPr>
        <w:t>Sincerely,</w:t>
      </w:r>
    </w:p>
    <w:p w:rsidR="00662B28" w:rsidRDefault="00662B28" w:rsidP="006D3275">
      <w:pPr>
        <w:spacing w:after="0" w:line="240" w:lineRule="auto"/>
        <w:rPr>
          <w:rFonts w:ascii="Times New Roman" w:eastAsia="Times New Roman" w:hAnsi="Times New Roman" w:cs="Times New Roman"/>
          <w:color w:val="000000"/>
          <w:sz w:val="24"/>
          <w:szCs w:val="24"/>
        </w:rPr>
      </w:pPr>
    </w:p>
    <w:p w:rsidR="00662B28" w:rsidRDefault="00662B28" w:rsidP="006D3275">
      <w:pPr>
        <w:spacing w:after="0" w:line="240" w:lineRule="auto"/>
        <w:rPr>
          <w:rFonts w:ascii="Times New Roman" w:eastAsia="Times New Roman" w:hAnsi="Times New Roman" w:cs="Times New Roman"/>
          <w:color w:val="000000"/>
          <w:sz w:val="24"/>
          <w:szCs w:val="24"/>
        </w:rPr>
      </w:pPr>
    </w:p>
    <w:p w:rsidR="006D3275" w:rsidRPr="006D3275" w:rsidRDefault="006D3275" w:rsidP="006D3275">
      <w:pPr>
        <w:spacing w:after="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color w:val="000000"/>
          <w:sz w:val="24"/>
          <w:szCs w:val="24"/>
        </w:rPr>
        <w:t>Mrs. Forrester</w:t>
      </w:r>
    </w:p>
    <w:p w:rsidR="007D465B" w:rsidRDefault="007D465B" w:rsidP="006D3275">
      <w:pPr>
        <w:spacing w:after="240" w:line="240" w:lineRule="auto"/>
        <w:rPr>
          <w:rFonts w:ascii="Times New Roman" w:eastAsia="Times New Roman" w:hAnsi="Times New Roman" w:cs="Times New Roman"/>
          <w:sz w:val="24"/>
          <w:szCs w:val="24"/>
        </w:rPr>
      </w:pPr>
    </w:p>
    <w:p w:rsidR="007D465B" w:rsidRPr="00662B28" w:rsidRDefault="00662B28" w:rsidP="00662B28">
      <w:pPr>
        <w:spacing w:after="240" w:line="240" w:lineRule="auto"/>
        <w:jc w:val="center"/>
        <w:rPr>
          <w:rFonts w:ascii="Times New Roman" w:eastAsia="Times New Roman" w:hAnsi="Times New Roman" w:cs="Times New Roman"/>
          <w:b/>
          <w:sz w:val="24"/>
          <w:szCs w:val="24"/>
        </w:rPr>
      </w:pPr>
      <w:r w:rsidRPr="00662B28">
        <w:rPr>
          <w:rFonts w:ascii="Times New Roman" w:eastAsia="Times New Roman" w:hAnsi="Times New Roman" w:cs="Times New Roman"/>
          <w:b/>
          <w:sz w:val="24"/>
          <w:szCs w:val="24"/>
        </w:rPr>
        <w:lastRenderedPageBreak/>
        <w:t>13</w:t>
      </w:r>
    </w:p>
    <w:p w:rsidR="00C413BB" w:rsidRDefault="00C413B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0" w:line="240" w:lineRule="auto"/>
        <w:jc w:val="center"/>
        <w:rPr>
          <w:rFonts w:ascii="Times New Roman" w:eastAsia="Times New Roman" w:hAnsi="Times New Roman" w:cs="Times New Roman"/>
          <w:sz w:val="24"/>
          <w:szCs w:val="24"/>
        </w:rPr>
      </w:pPr>
      <w:r w:rsidRPr="006D3275">
        <w:rPr>
          <w:rFonts w:ascii="Times New Roman" w:eastAsia="Times New Roman" w:hAnsi="Times New Roman" w:cs="Times New Roman"/>
          <w:b/>
          <w:bCs/>
          <w:noProof/>
          <w:color w:val="000000"/>
        </w:rPr>
        <w:drawing>
          <wp:inline distT="0" distB="0" distL="0" distR="0" wp14:anchorId="095C6C1E" wp14:editId="39AC7A37">
            <wp:extent cx="6667500" cy="5915025"/>
            <wp:effectExtent l="0" t="0" r="0" b="9525"/>
            <wp:docPr id="3" name="Picture 3" descr="https://lh3.googleusercontent.com/cVFtktfFrOgFeL44aOQcpLkyQX1VkyzVQ161xlVL_S9fnaDehsdSKHYxuFgn54Zd_lIavMmSoqlCqDxcLml6uEBnJ7PwSgY5CuNDcsa0Perk2dSk6O6cpqwpz_M14FzxmCZHJIEygWZxJfFu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cVFtktfFrOgFeL44aOQcpLkyQX1VkyzVQ161xlVL_S9fnaDehsdSKHYxuFgn54Zd_lIavMmSoqlCqDxcLml6uEBnJ7PwSgY5CuNDcsa0Perk2dSk6O6cpqwpz_M14FzxmCZHJIEygWZxJfFuRQ"/>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667500" cy="5915025"/>
                    </a:xfrm>
                    <a:prstGeom prst="rect">
                      <a:avLst/>
                    </a:prstGeom>
                    <a:noFill/>
                    <a:ln>
                      <a:noFill/>
                    </a:ln>
                  </pic:spPr>
                </pic:pic>
              </a:graphicData>
            </a:graphic>
          </wp:inline>
        </w:drawing>
      </w:r>
    </w:p>
    <w:p w:rsidR="007D465B"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r w:rsidRPr="006D3275">
        <w:rPr>
          <w:rFonts w:ascii="Times New Roman" w:eastAsia="Times New Roman" w:hAnsi="Times New Roman" w:cs="Times New Roman"/>
          <w:sz w:val="24"/>
          <w:szCs w:val="24"/>
        </w:rPr>
        <w:br/>
      </w:r>
    </w:p>
    <w:p w:rsidR="007D465B" w:rsidRDefault="007D465B" w:rsidP="006D3275">
      <w:pPr>
        <w:spacing w:after="240" w:line="240" w:lineRule="auto"/>
        <w:rPr>
          <w:rFonts w:ascii="Times New Roman" w:eastAsia="Times New Roman" w:hAnsi="Times New Roman" w:cs="Times New Roman"/>
          <w:sz w:val="24"/>
          <w:szCs w:val="24"/>
        </w:rPr>
      </w:pPr>
    </w:p>
    <w:p w:rsidR="007D465B" w:rsidRDefault="007D465B" w:rsidP="006D3275">
      <w:pPr>
        <w:spacing w:after="240" w:line="240" w:lineRule="auto"/>
        <w:rPr>
          <w:rFonts w:ascii="Times New Roman" w:eastAsia="Times New Roman" w:hAnsi="Times New Roman" w:cs="Times New Roman"/>
          <w:sz w:val="24"/>
          <w:szCs w:val="24"/>
        </w:rPr>
      </w:pPr>
    </w:p>
    <w:p w:rsidR="006D3275" w:rsidRPr="006D3275" w:rsidRDefault="006D3275" w:rsidP="006D3275">
      <w:pPr>
        <w:spacing w:after="240" w:line="240" w:lineRule="auto"/>
        <w:rPr>
          <w:rFonts w:ascii="Times New Roman" w:eastAsia="Times New Roman" w:hAnsi="Times New Roman" w:cs="Times New Roman"/>
          <w:sz w:val="24"/>
          <w:szCs w:val="24"/>
        </w:rPr>
      </w:pPr>
      <w:r w:rsidRPr="006D3275">
        <w:rPr>
          <w:rFonts w:ascii="Times New Roman" w:eastAsia="Times New Roman" w:hAnsi="Times New Roman" w:cs="Times New Roman"/>
          <w:sz w:val="24"/>
          <w:szCs w:val="24"/>
        </w:rPr>
        <w:br/>
      </w:r>
    </w:p>
    <w:p w:rsidR="00C83B1E" w:rsidRPr="003563FE" w:rsidRDefault="00662B28" w:rsidP="003563F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rPr>
        <w:lastRenderedPageBreak/>
        <w:t>14</w:t>
      </w:r>
    </w:p>
    <w:sectPr w:rsidR="00C83B1E" w:rsidRPr="003563FE" w:rsidSect="00214A0E">
      <w:pgSz w:w="12240" w:h="15840"/>
      <w:pgMar w:top="360" w:right="1080" w:bottom="36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00F48"/>
    <w:multiLevelType w:val="multilevel"/>
    <w:tmpl w:val="C6461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B27F9F"/>
    <w:multiLevelType w:val="multilevel"/>
    <w:tmpl w:val="7D8246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4F3B50"/>
    <w:multiLevelType w:val="multilevel"/>
    <w:tmpl w:val="7A023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3A2888"/>
    <w:multiLevelType w:val="multilevel"/>
    <w:tmpl w:val="36CA5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DD2506"/>
    <w:multiLevelType w:val="multilevel"/>
    <w:tmpl w:val="0B4E28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066418"/>
    <w:multiLevelType w:val="multilevel"/>
    <w:tmpl w:val="514C3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536D7E"/>
    <w:multiLevelType w:val="multilevel"/>
    <w:tmpl w:val="9F10C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6C6455"/>
    <w:multiLevelType w:val="multilevel"/>
    <w:tmpl w:val="D076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D57189"/>
    <w:multiLevelType w:val="multilevel"/>
    <w:tmpl w:val="E9BC9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F0B5512"/>
    <w:multiLevelType w:val="hybridMultilevel"/>
    <w:tmpl w:val="917CA84E"/>
    <w:lvl w:ilvl="0" w:tplc="EF20410A">
      <w:start w:val="1"/>
      <w:numFmt w:val="lowerLetter"/>
      <w:lvlText w:val="%1."/>
      <w:lvlJc w:val="left"/>
      <w:pPr>
        <w:ind w:left="720" w:hanging="360"/>
      </w:pPr>
      <w:rPr>
        <w:rFonts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3"/>
  </w:num>
  <w:num w:numId="5">
    <w:abstractNumId w:val="9"/>
  </w:num>
  <w:num w:numId="6">
    <w:abstractNumId w:val="8"/>
  </w:num>
  <w:num w:numId="7">
    <w:abstractNumId w:val="5"/>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gutterAtTop/>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275"/>
    <w:rsid w:val="000323FD"/>
    <w:rsid w:val="0003407B"/>
    <w:rsid w:val="000E571E"/>
    <w:rsid w:val="00142CAA"/>
    <w:rsid w:val="001450E9"/>
    <w:rsid w:val="00152EFE"/>
    <w:rsid w:val="00161233"/>
    <w:rsid w:val="001A2798"/>
    <w:rsid w:val="00206B88"/>
    <w:rsid w:val="00214A0E"/>
    <w:rsid w:val="002777DA"/>
    <w:rsid w:val="00290623"/>
    <w:rsid w:val="002C58B0"/>
    <w:rsid w:val="002D709A"/>
    <w:rsid w:val="00301527"/>
    <w:rsid w:val="00317A6C"/>
    <w:rsid w:val="00330646"/>
    <w:rsid w:val="00337D0A"/>
    <w:rsid w:val="003563FE"/>
    <w:rsid w:val="0037698A"/>
    <w:rsid w:val="003C4ABE"/>
    <w:rsid w:val="003F2CBC"/>
    <w:rsid w:val="0044715B"/>
    <w:rsid w:val="00480CD0"/>
    <w:rsid w:val="004F7DA5"/>
    <w:rsid w:val="00515432"/>
    <w:rsid w:val="005829B0"/>
    <w:rsid w:val="005C53FD"/>
    <w:rsid w:val="00662B28"/>
    <w:rsid w:val="006D3275"/>
    <w:rsid w:val="00737B7E"/>
    <w:rsid w:val="007865D8"/>
    <w:rsid w:val="007D465B"/>
    <w:rsid w:val="0080726A"/>
    <w:rsid w:val="009C4A8B"/>
    <w:rsid w:val="00A472A1"/>
    <w:rsid w:val="00AD1840"/>
    <w:rsid w:val="00AD5A81"/>
    <w:rsid w:val="00B4063D"/>
    <w:rsid w:val="00C10EE7"/>
    <w:rsid w:val="00C413BB"/>
    <w:rsid w:val="00C45387"/>
    <w:rsid w:val="00C83B1E"/>
    <w:rsid w:val="00CD64B0"/>
    <w:rsid w:val="00CE6BD2"/>
    <w:rsid w:val="00DA6107"/>
    <w:rsid w:val="00E258D4"/>
    <w:rsid w:val="00E43B3B"/>
    <w:rsid w:val="00E84F4B"/>
    <w:rsid w:val="00EA7E0E"/>
    <w:rsid w:val="00F4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 w:type="table" w:styleId="TableGrid">
    <w:name w:val="Table Grid"/>
    <w:basedOn w:val="TableNormal"/>
    <w:uiPriority w:val="59"/>
    <w:rsid w:val="00376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09A"/>
    <w:pPr>
      <w:ind w:left="720"/>
      <w:contextualSpacing/>
    </w:pPr>
  </w:style>
  <w:style w:type="paragraph" w:customStyle="1" w:styleId="Default">
    <w:name w:val="Default"/>
    <w:rsid w:val="00F478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8BE"/>
    <w:rPr>
      <w:color w:val="0000FF" w:themeColor="hyperlink"/>
      <w:u w:val="single"/>
    </w:rPr>
  </w:style>
  <w:style w:type="paragraph" w:styleId="NormalWeb">
    <w:name w:val="Normal (Web)"/>
    <w:basedOn w:val="Normal"/>
    <w:uiPriority w:val="99"/>
    <w:semiHidden/>
    <w:unhideWhenUsed/>
    <w:rsid w:val="00C10EE7"/>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3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275"/>
    <w:rPr>
      <w:rFonts w:ascii="Tahoma" w:hAnsi="Tahoma" w:cs="Tahoma"/>
      <w:sz w:val="16"/>
      <w:szCs w:val="16"/>
    </w:rPr>
  </w:style>
  <w:style w:type="paragraph" w:styleId="NoSpacing">
    <w:name w:val="No Spacing"/>
    <w:uiPriority w:val="1"/>
    <w:qFormat/>
    <w:rsid w:val="00152EFE"/>
    <w:pPr>
      <w:spacing w:after="0" w:line="240" w:lineRule="auto"/>
    </w:pPr>
  </w:style>
  <w:style w:type="table" w:styleId="TableGrid">
    <w:name w:val="Table Grid"/>
    <w:basedOn w:val="TableNormal"/>
    <w:uiPriority w:val="59"/>
    <w:rsid w:val="003769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709A"/>
    <w:pPr>
      <w:ind w:left="720"/>
      <w:contextualSpacing/>
    </w:pPr>
  </w:style>
  <w:style w:type="paragraph" w:customStyle="1" w:styleId="Default">
    <w:name w:val="Default"/>
    <w:rsid w:val="00F478B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478BE"/>
    <w:rPr>
      <w:color w:val="0000FF" w:themeColor="hyperlink"/>
      <w:u w:val="single"/>
    </w:rPr>
  </w:style>
  <w:style w:type="paragraph" w:styleId="NormalWeb">
    <w:name w:val="Normal (Web)"/>
    <w:basedOn w:val="Normal"/>
    <w:uiPriority w:val="99"/>
    <w:semiHidden/>
    <w:unhideWhenUsed/>
    <w:rsid w:val="00C10E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87397">
      <w:bodyDiv w:val="1"/>
      <w:marLeft w:val="0"/>
      <w:marRight w:val="0"/>
      <w:marTop w:val="0"/>
      <w:marBottom w:val="0"/>
      <w:divBdr>
        <w:top w:val="none" w:sz="0" w:space="0" w:color="auto"/>
        <w:left w:val="none" w:sz="0" w:space="0" w:color="auto"/>
        <w:bottom w:val="none" w:sz="0" w:space="0" w:color="auto"/>
        <w:right w:val="none" w:sz="0" w:space="0" w:color="auto"/>
      </w:divBdr>
      <w:divsChild>
        <w:div w:id="1126892335">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rdemanschool.com" TargetMode="Externa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cd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ogram.intake@usda.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scr.usda.gov/complaint_filing_cust.html"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7CE5CC-828D-4C5C-8BE5-C08F22B1B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6008</Words>
  <Characters>34249</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DiscountElectronics</Company>
  <LinksUpToDate>false</LinksUpToDate>
  <CharactersWithSpaces>40177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rayetta leimkuehler</dc:creator>
  <cp:lastModifiedBy>rayetta leimkuehler</cp:lastModifiedBy>
  <cp:revision>3</cp:revision>
  <cp:lastPrinted>2019-08-08T14:53:00Z</cp:lastPrinted>
  <dcterms:created xsi:type="dcterms:W3CDTF">2020-07-30T15:41:00Z</dcterms:created>
  <dcterms:modified xsi:type="dcterms:W3CDTF">2021-01-29T19:33:00Z</dcterms:modified>
</cp:coreProperties>
</file>