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9" w:rsidRDefault="00B83DC9" w:rsidP="00847371">
      <w:pPr>
        <w:spacing w:after="0" w:line="240" w:lineRule="auto"/>
        <w:jc w:val="center"/>
        <w:rPr>
          <w:rFonts w:ascii="Times New Roman" w:eastAsia="Times New Roman" w:hAnsi="Times New Roman" w:cs="Times New Roman"/>
          <w:color w:val="000000"/>
          <w:sz w:val="72"/>
          <w:szCs w:val="72"/>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HARDEMAN R-X</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SCHOOL DISTRICT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201</w:t>
      </w:r>
      <w:r w:rsidR="00296F08">
        <w:rPr>
          <w:rFonts w:ascii="Times New Roman" w:eastAsia="Times New Roman" w:hAnsi="Times New Roman" w:cs="Times New Roman"/>
          <w:color w:val="000000"/>
          <w:sz w:val="72"/>
          <w:szCs w:val="72"/>
        </w:rPr>
        <w:t>8-2019</w:t>
      </w:r>
    </w:p>
    <w:p w:rsidR="00847371" w:rsidRPr="00847371" w:rsidRDefault="00B83DC9"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F56873B" wp14:editId="158EBA8D">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1"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ELEMENTARY</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STUDENT HANDBOOK</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PAUL VAILLANCOURT     SUPERINTENDENT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KRISTY L. FORRESTER     PRINCIPAL</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4C600F" w:rsidP="00847371">
      <w:pPr>
        <w:spacing w:after="0" w:line="240" w:lineRule="auto"/>
        <w:jc w:val="center"/>
        <w:rPr>
          <w:rFonts w:ascii="Times New Roman" w:eastAsia="Times New Roman" w:hAnsi="Times New Roman" w:cs="Times New Roman"/>
          <w:sz w:val="24"/>
          <w:szCs w:val="24"/>
        </w:rPr>
      </w:pPr>
      <w:hyperlink r:id="rId9" w:history="1">
        <w:r w:rsidR="00847371" w:rsidRPr="00847371">
          <w:rPr>
            <w:rFonts w:ascii="Times New Roman" w:eastAsia="Times New Roman" w:hAnsi="Times New Roman" w:cs="Times New Roman"/>
            <w:b/>
            <w:bCs/>
            <w:color w:val="0000FF"/>
            <w:sz w:val="24"/>
            <w:szCs w:val="24"/>
            <w:u w:val="single"/>
          </w:rPr>
          <w:t>http://www.hardemanschool.com</w:t>
        </w:r>
      </w:hyperlink>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i/>
          <w:iCs/>
          <w:color w:val="000000"/>
          <w:sz w:val="16"/>
          <w:szCs w:val="16"/>
          <w:u w:val="single"/>
        </w:rPr>
        <w:lastRenderedPageBreak/>
        <w:t>Elementary Student Handbook – Table of Contents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BOARD OF EDUCATION AND STAFF ROSTER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6E3A4D">
        <w:rPr>
          <w:rFonts w:ascii="Calibri" w:eastAsia="Times New Roman" w:hAnsi="Calibri" w:cs="Times New Roman"/>
          <w:b/>
          <w:bCs/>
          <w:color w:val="000000"/>
          <w:sz w:val="16"/>
          <w:szCs w:val="16"/>
        </w:rPr>
        <w:t xml:space="preserve"> </w:t>
      </w:r>
      <w:r w:rsidRPr="00847371">
        <w:rPr>
          <w:rFonts w:ascii="Calibri" w:eastAsia="Times New Roman" w:hAnsi="Calibri" w:cs="Times New Roman"/>
          <w:b/>
          <w:bCs/>
          <w:color w:val="000000"/>
          <w:sz w:val="16"/>
          <w:szCs w:val="16"/>
        </w:rPr>
        <w:t>      </w:t>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3</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CALENDAR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MISSION STATEMENT AND IMPORTANT NUMBERS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WELCOME &amp; ATTENDANCE POLICY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Arrival and Dismissal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Unexcused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Long-Term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Tardy Policy</w:t>
      </w:r>
      <w:r w:rsidRPr="00847371">
        <w:rPr>
          <w:rFonts w:ascii="Calibri" w:eastAsia="Times New Roman" w:hAnsi="Calibri" w:cs="Times New Roman"/>
          <w:b/>
          <w:bCs/>
          <w:color w:val="000000"/>
          <w:sz w:val="16"/>
          <w:szCs w:val="16"/>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BUS DRIVERS/TRANSPORTATION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8</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Bus Regulations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Riding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Violation of Bus Rules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CAFETERIA/FOOD SERVICE POLICIES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Food Service Charge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DISCIPLINE POLICY AND CODE OF CONDUCT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Philosophy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Discipline Plan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Bullying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Things To Leave At Home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Teacher and Staff Responsibilities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Administrator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Suspension (OSS) and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Interviews and Searches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 PROCEDURES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Intruder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USE OF SCHOOL PROPERTY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School Parties and Fundraisers and 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GRADING</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Communication Arts Rationale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GUIDANCE DEPARTMENT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                   Character Education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HEALTH</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Contagious diseases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Health Screenings and Immunizations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 xml:space="preserve">Lice Policy </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INCLEMENT WEATHER DISMISSAL</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STUDENT LIFE/RESPONSIBILITIES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Assemblies and Dress Code and Recess Guidelines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Electronic Devices and 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Sportsmanship &amp; School Spirit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Athletic Participation and Activity Suspension and </w:t>
      </w:r>
      <w:r w:rsidRPr="00847371">
        <w:rPr>
          <w:rFonts w:ascii="Calibri" w:eastAsia="Times New Roman" w:hAnsi="Calibri" w:cs="Times New Roman"/>
          <w:b/>
          <w:bCs/>
          <w:color w:val="000000"/>
          <w:sz w:val="16"/>
          <w:szCs w:val="16"/>
        </w:rPr>
        <w:tab/>
        <w:t>Visitors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Parent/Teacher Conferences and Retention and Special Services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 RESOURCE AND PUBLIC NOTICES INFORMATION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21</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Parent Information Resource Center, Public Notice of Individuals with Disability Act (IDEA),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Public Notes 504, Notice or Parent and Student Rights, Notice of Nondiscrimination, Commitment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To Compliance under ADA,</w:t>
      </w:r>
      <w:r w:rsidR="00FD7701" w:rsidRPr="00FD7701">
        <w:rPr>
          <w:rFonts w:ascii="Calibri" w:eastAsia="Times New Roman" w:hAnsi="Calibri" w:cs="Times New Roman"/>
          <w:b/>
          <w:bCs/>
          <w:color w:val="000000"/>
          <w:sz w:val="16"/>
          <w:szCs w:val="16"/>
        </w:rPr>
        <w:t xml:space="preserve"> </w:t>
      </w:r>
      <w:r w:rsidR="00FD7701" w:rsidRPr="00847371">
        <w:rPr>
          <w:rFonts w:ascii="Calibri" w:eastAsia="Times New Roman" w:hAnsi="Calibri" w:cs="Times New Roman"/>
          <w:b/>
          <w:bCs/>
          <w:color w:val="000000"/>
          <w:sz w:val="16"/>
          <w:szCs w:val="16"/>
        </w:rPr>
        <w:t>Surrogate Parent Program</w:t>
      </w:r>
      <w:r w:rsidR="00FD7701">
        <w:rPr>
          <w:rFonts w:ascii="Calibri" w:eastAsia="Times New Roman" w:hAnsi="Calibri" w:cs="Times New Roman"/>
          <w:b/>
          <w:bCs/>
          <w:color w:val="000000"/>
          <w:sz w:val="16"/>
          <w:szCs w:val="16"/>
        </w:rPr>
        <w:t>,</w:t>
      </w:r>
      <w:r w:rsidRPr="00847371">
        <w:rPr>
          <w:rFonts w:ascii="Calibri" w:eastAsia="Times New Roman" w:hAnsi="Calibri" w:cs="Times New Roman"/>
          <w:b/>
          <w:bCs/>
          <w:color w:val="000000"/>
          <w:sz w:val="16"/>
          <w:szCs w:val="16"/>
        </w:rPr>
        <w:t xml:space="preserve"> Parents Right to Know,  </w:t>
      </w:r>
      <w:r w:rsidR="00FD7701">
        <w:rPr>
          <w:rFonts w:ascii="Calibri" w:eastAsia="Times New Roman" w:hAnsi="Calibri" w:cs="Times New Roman"/>
          <w:b/>
          <w:bCs/>
          <w:color w:val="000000"/>
          <w:sz w:val="16"/>
          <w:szCs w:val="16"/>
        </w:rPr>
        <w:t>ESSA Complaint Procedure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Due Process Rights, Discrimination and Notification of Rights Under FERPA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EARTHQUAKE SAFETY FOR MISSOURI SCHOOLS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30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TEXT ALERT LETTER TO PARENTS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32</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TEXT ALERT INFORMATION</w:t>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r>
      <w:r w:rsidR="0009220F">
        <w:rPr>
          <w:rFonts w:ascii="Calibri" w:eastAsia="Times New Roman" w:hAnsi="Calibri" w:cs="Times New Roman"/>
          <w:b/>
          <w:bCs/>
          <w:color w:val="000000"/>
          <w:sz w:val="16"/>
          <w:szCs w:val="16"/>
        </w:rPr>
        <w:tab/>
        <w:t>33</w:t>
      </w:r>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32"/>
          <w:szCs w:val="32"/>
        </w:rPr>
        <w:t> </w:t>
      </w:r>
      <w:r w:rsidRPr="00847371">
        <w:rPr>
          <w:rFonts w:ascii="Calibri" w:eastAsia="Times New Roman" w:hAnsi="Calibri" w:cs="Times New Roman"/>
          <w:b/>
          <w:bCs/>
          <w:color w:val="000000"/>
          <w:sz w:val="32"/>
          <w:szCs w:val="32"/>
          <w:u w:val="single"/>
        </w:rPr>
        <w:t>BOARD OF EDUCATION</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Default="00847371" w:rsidP="00847371">
      <w:pPr>
        <w:spacing w:after="0" w:line="240" w:lineRule="auto"/>
        <w:ind w:left="720" w:firstLine="720"/>
        <w:rPr>
          <w:rFonts w:ascii="Calibri" w:eastAsia="Times New Roman" w:hAnsi="Calibri" w:cs="Times New Roman"/>
          <w:b/>
          <w:bCs/>
          <w:color w:val="000000"/>
          <w:sz w:val="26"/>
          <w:szCs w:val="26"/>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296F08" w:rsidRPr="00847371" w:rsidRDefault="00296F08" w:rsidP="00847371">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b/>
          <w:bCs/>
          <w:color w:val="000000"/>
          <w:sz w:val="26"/>
          <w:szCs w:val="26"/>
        </w:rPr>
        <w:t>Dennis Gessling</w:t>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Paul Vaillancourt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t>Principal/</w:t>
      </w:r>
      <w:r w:rsidRPr="006D3275">
        <w:rPr>
          <w:rFonts w:ascii="Calibri" w:eastAsia="Times New Roman" w:hAnsi="Calibri" w:cs="Times New Roman"/>
          <w:b/>
          <w:bCs/>
          <w:color w:val="000000"/>
          <w:sz w:val="24"/>
          <w:szCs w:val="24"/>
        </w:rPr>
        <w:t>ELA/5</w:t>
      </w:r>
      <w:r w:rsidR="00296F08">
        <w:rPr>
          <w:rFonts w:ascii="Calibri" w:eastAsia="Times New Roman" w:hAnsi="Calibri" w:cs="Times New Roman"/>
          <w:b/>
          <w:bCs/>
          <w:color w:val="000000"/>
          <w:sz w:val="24"/>
          <w:szCs w:val="24"/>
        </w:rPr>
        <w:t>-</w:t>
      </w:r>
      <w:r w:rsidRPr="006D3275">
        <w:rPr>
          <w:rFonts w:ascii="Calibri" w:eastAsia="Times New Roman" w:hAnsi="Calibri" w:cs="Times New Roman"/>
          <w:b/>
          <w:bCs/>
          <w:color w:val="000000"/>
          <w:sz w:val="24"/>
          <w:szCs w:val="24"/>
        </w:rPr>
        <w:t xml:space="preserve">8 Soc </w:t>
      </w:r>
      <w:r>
        <w:rPr>
          <w:rFonts w:ascii="Calibri" w:eastAsia="Times New Roman" w:hAnsi="Calibri" w:cs="Times New Roman"/>
          <w:b/>
          <w:bCs/>
          <w:color w:val="000000"/>
          <w:sz w:val="24"/>
          <w:szCs w:val="24"/>
        </w:rPr>
        <w:t>Studies</w:t>
      </w:r>
    </w:p>
    <w:p w:rsidR="00B83DC9" w:rsidRPr="006D3275" w:rsidRDefault="00B83DC9" w:rsidP="00B83DC9">
      <w:pPr>
        <w:spacing w:after="0" w:line="240" w:lineRule="auto"/>
        <w:ind w:left="-11520" w:hanging="5760"/>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Ie 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Melanie Blumhorst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Melanie Blumhorst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Counselor/ 5-8 Math/</w:t>
      </w:r>
      <w:r w:rsidR="00296F08">
        <w:rPr>
          <w:rFonts w:ascii="Calibri" w:eastAsia="Times New Roman" w:hAnsi="Calibri" w:cs="Times New Roman"/>
          <w:b/>
          <w:bCs/>
          <w:color w:val="000000"/>
          <w:sz w:val="24"/>
          <w:szCs w:val="24"/>
        </w:rPr>
        <w:t>ELA/</w:t>
      </w:r>
      <w:r w:rsidRPr="006D3275">
        <w:rPr>
          <w:rFonts w:ascii="Calibri" w:eastAsia="Times New Roman" w:hAnsi="Calibri" w:cs="Times New Roman"/>
          <w:b/>
          <w:bCs/>
          <w:color w:val="000000"/>
          <w:sz w:val="24"/>
          <w:szCs w:val="24"/>
        </w:rPr>
        <w:t>Title Coord/8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B83DC9" w:rsidRPr="006D3275" w:rsidRDefault="00B83DC9" w:rsidP="00B83DC9">
      <w:pPr>
        <w:spacing w:after="0" w:line="240" w:lineRule="auto"/>
        <w:jc w:val="both"/>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Rayetta Leimkuehler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Kendi Deal                                                                 </w:t>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Kendi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 xml:space="preserve">Kendi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sidR="00296F08">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Spe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r w:rsidR="00296F08">
        <w:rPr>
          <w:rFonts w:ascii="Calibri" w:eastAsia="Times New Roman" w:hAnsi="Calibri" w:cs="Times New Roman"/>
          <w:b/>
          <w:bCs/>
          <w:color w:val="000000"/>
          <w:sz w:val="24"/>
          <w:szCs w:val="24"/>
        </w:rPr>
        <w:t>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Elementary </w:t>
      </w:r>
      <w:r w:rsidR="00296F08">
        <w:rPr>
          <w:rFonts w:ascii="Calibri" w:eastAsia="Times New Roman" w:hAnsi="Calibri" w:cs="Times New Roman"/>
          <w:b/>
          <w:bCs/>
          <w:color w:val="000000"/>
          <w:sz w:val="24"/>
          <w:szCs w:val="24"/>
        </w:rPr>
        <w:t xml:space="preserve">&amp; SpEd </w:t>
      </w:r>
      <w:r w:rsidRPr="006D3275">
        <w:rPr>
          <w:rFonts w:ascii="Calibri" w:eastAsia="Times New Roman" w:hAnsi="Calibri" w:cs="Times New Roman"/>
          <w:b/>
          <w:bCs/>
          <w:color w:val="000000"/>
          <w:sz w:val="24"/>
          <w:szCs w:val="24"/>
        </w:rPr>
        <w:t>Aide</w:t>
      </w:r>
      <w:r w:rsidR="00296F08" w:rsidRPr="006D3275">
        <w:rPr>
          <w:rFonts w:ascii="Calibri" w:eastAsia="Times New Roman" w:hAnsi="Calibri" w:cs="Times New Roman"/>
          <w:b/>
          <w:bCs/>
          <w:color w:val="000000"/>
          <w:sz w:val="24"/>
          <w:szCs w:val="24"/>
        </w:rPr>
        <w:t>/Student Council Sponsor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PreK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Kathy Monning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B83DC9" w:rsidRPr="006D3275" w:rsidRDefault="00B83DC9" w:rsidP="00296F0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r w:rsidR="00296F08">
        <w:rPr>
          <w:rFonts w:ascii="Calibri" w:eastAsia="Times New Roman" w:hAnsi="Calibri" w:cs="Times New Roman"/>
          <w:b/>
          <w:bCs/>
          <w:color w:val="000000"/>
          <w:sz w:val="24"/>
          <w:szCs w:val="24"/>
        </w:rPr>
        <w:t xml:space="preserve"> &amp; </w:t>
      </w:r>
      <w:r>
        <w:rPr>
          <w:rFonts w:ascii="Calibri" w:eastAsia="Times New Roman" w:hAnsi="Calibri" w:cs="Times New Roman"/>
          <w:b/>
          <w:bCs/>
          <w:color w:val="000000"/>
          <w:sz w:val="24"/>
          <w:szCs w:val="24"/>
        </w:rPr>
        <w:t>F</w:t>
      </w:r>
      <w:r w:rsidRPr="006D3275">
        <w:rPr>
          <w:rFonts w:ascii="Calibri" w:eastAsia="Times New Roman" w:hAnsi="Calibri" w:cs="Times New Roman"/>
          <w:b/>
          <w:bCs/>
          <w:color w:val="000000"/>
          <w:sz w:val="24"/>
          <w:szCs w:val="24"/>
        </w:rPr>
        <w:t>ood Service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David Sitzes                                                                </w:t>
      </w:r>
      <w:r w:rsidRPr="006D3275">
        <w:rPr>
          <w:rFonts w:ascii="Calibri" w:eastAsia="Times New Roman" w:hAnsi="Calibri" w:cs="Times New Roman"/>
          <w:b/>
          <w:bCs/>
          <w:color w:val="000000"/>
          <w:sz w:val="24"/>
          <w:szCs w:val="24"/>
        </w:rPr>
        <w:tab/>
        <w:t>David Sitzes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Sitzes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David Sitzes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r w:rsidR="00296F08">
        <w:rPr>
          <w:rFonts w:ascii="Calibri" w:eastAsia="Times New Roman" w:hAnsi="Calibri" w:cs="Times New Roman"/>
          <w:b/>
          <w:bCs/>
          <w:color w:val="000000"/>
          <w:sz w:val="24"/>
          <w:szCs w:val="24"/>
        </w:rPr>
        <w:t xml:space="preserve">Bldg </w:t>
      </w:r>
      <w:r w:rsidRPr="006D3275">
        <w:rPr>
          <w:rFonts w:ascii="Calibri" w:eastAsia="Times New Roman" w:hAnsi="Calibri" w:cs="Times New Roman"/>
          <w:b/>
          <w:bCs/>
          <w:color w:val="000000"/>
          <w:sz w:val="24"/>
          <w:szCs w:val="24"/>
        </w:rPr>
        <w:t>Aide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B83DC9" w:rsidRPr="006D3275" w:rsidRDefault="00296F08" w:rsidP="00B83DC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Steve Weekley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00B83DC9">
        <w:rPr>
          <w:rFonts w:ascii="Calibri" w:eastAsia="Times New Roman" w:hAnsi="Calibri" w:cs="Times New Roman"/>
          <w:b/>
          <w:bCs/>
          <w:color w:val="000000"/>
          <w:sz w:val="24"/>
          <w:szCs w:val="24"/>
        </w:rPr>
        <w:tab/>
      </w:r>
      <w:r w:rsidR="00B83DC9" w:rsidRPr="006D3275">
        <w:rPr>
          <w:rFonts w:ascii="Calibri" w:eastAsia="Times New Roman" w:hAnsi="Calibri" w:cs="Times New Roman"/>
          <w:b/>
          <w:bCs/>
          <w:color w:val="000000"/>
          <w:sz w:val="24"/>
          <w:szCs w:val="24"/>
        </w:rPr>
        <w:t>Basketball Coach</w:t>
      </w:r>
    </w:p>
    <w:p w:rsidR="00B83DC9" w:rsidRDefault="00B83DC9" w:rsidP="00B83DC9">
      <w:pPr>
        <w:spacing w:after="0" w:line="240" w:lineRule="auto"/>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Cindy Imhoff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231807" w:rsidRPr="006D3275" w:rsidRDefault="00231807" w:rsidP="00B83DC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Sharon Fifer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Foster Grandmother</w:t>
      </w:r>
    </w:p>
    <w:p w:rsidR="00B83DC9" w:rsidRPr="006D3275" w:rsidRDefault="00B83DC9" w:rsidP="00B83DC9">
      <w:pPr>
        <w:spacing w:after="0" w:line="240" w:lineRule="auto"/>
        <w:rPr>
          <w:rFonts w:ascii="Times New Roman" w:eastAsia="Times New Roman" w:hAnsi="Times New Roman" w:cs="Times New Roman"/>
          <w:sz w:val="24"/>
          <w:szCs w:val="24"/>
        </w:rPr>
      </w:pPr>
    </w:p>
    <w:p w:rsidR="00B83DC9"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847371" w:rsidRDefault="00847371" w:rsidP="00847371">
      <w:pPr>
        <w:spacing w:after="240" w:line="240" w:lineRule="auto"/>
        <w:rPr>
          <w:rFonts w:ascii="Times New Roman" w:eastAsia="Times New Roman" w:hAnsi="Times New Roman" w:cs="Times New Roman"/>
          <w:sz w:val="24"/>
          <w:szCs w:val="24"/>
        </w:rPr>
      </w:pPr>
    </w:p>
    <w:p w:rsidR="009A5A78" w:rsidRDefault="009A5A78" w:rsidP="009A5A78">
      <w:pPr>
        <w:pStyle w:val="NoSpacing"/>
        <w:jc w:val="center"/>
        <w:rPr>
          <w:b/>
        </w:rPr>
      </w:pPr>
      <w:r>
        <w:rPr>
          <w:b/>
        </w:rPr>
        <w:t>HARDEMAN R-10 School</w:t>
      </w:r>
    </w:p>
    <w:p w:rsidR="009A5A78" w:rsidRDefault="009A5A78" w:rsidP="009A5A78">
      <w:pPr>
        <w:pStyle w:val="NoSpacing"/>
        <w:jc w:val="center"/>
        <w:rPr>
          <w:b/>
        </w:rPr>
      </w:pPr>
      <w:r>
        <w:rPr>
          <w:b/>
        </w:rPr>
        <w:t>2018 – 2019 Approved School Calendar</w:t>
      </w:r>
      <w:r>
        <w:rPr>
          <w:b/>
        </w:rPr>
        <w:tab/>
      </w:r>
    </w:p>
    <w:p w:rsidR="009A5A78" w:rsidRPr="001E2580" w:rsidRDefault="009A5A78" w:rsidP="009A5A78">
      <w:pPr>
        <w:pStyle w:val="NoSpacing"/>
        <w:rPr>
          <w:b/>
          <w:u w:val="single"/>
        </w:rPr>
      </w:pPr>
      <w:r w:rsidRPr="001E2580">
        <w:rPr>
          <w:b/>
          <w:u w:val="single"/>
        </w:rPr>
        <w:t>August 2018</w:t>
      </w:r>
    </w:p>
    <w:p w:rsidR="009A5A78" w:rsidRDefault="009A5A78" w:rsidP="009A5A78">
      <w:pPr>
        <w:pStyle w:val="NoSpacing"/>
        <w:ind w:firstLine="720"/>
        <w:rPr>
          <w:b/>
        </w:rPr>
      </w:pPr>
      <w:r>
        <w:rPr>
          <w:b/>
        </w:rPr>
        <w:t>1</w:t>
      </w:r>
      <w:r w:rsidRPr="001E2580">
        <w:rPr>
          <w:b/>
          <w:vertAlign w:val="superscript"/>
        </w:rPr>
        <w:t>st</w:t>
      </w:r>
      <w:r>
        <w:rPr>
          <w:b/>
        </w:rPr>
        <w:tab/>
      </w:r>
      <w:r>
        <w:rPr>
          <w:b/>
        </w:rPr>
        <w:tab/>
      </w:r>
      <w:r>
        <w:rPr>
          <w:b/>
        </w:rPr>
        <w:tab/>
        <w:t>School Registration</w:t>
      </w:r>
    </w:p>
    <w:p w:rsidR="009A5A78" w:rsidRDefault="009A5A78" w:rsidP="009A5A78">
      <w:pPr>
        <w:pStyle w:val="NoSpacing"/>
        <w:ind w:left="720"/>
        <w:rPr>
          <w:b/>
        </w:rPr>
      </w:pPr>
      <w:r>
        <w:rPr>
          <w:b/>
        </w:rPr>
        <w:t>9</w:t>
      </w:r>
      <w:r>
        <w:rPr>
          <w:b/>
        </w:rPr>
        <w:tab/>
      </w:r>
      <w:r>
        <w:rPr>
          <w:b/>
        </w:rPr>
        <w:tab/>
      </w:r>
      <w:r>
        <w:rPr>
          <w:b/>
        </w:rPr>
        <w:tab/>
        <w:t>New Staff Work Day</w:t>
      </w:r>
    </w:p>
    <w:p w:rsidR="009A5A78" w:rsidRDefault="009A5A78" w:rsidP="009A5A78">
      <w:pPr>
        <w:pStyle w:val="NoSpacing"/>
        <w:ind w:left="720"/>
        <w:rPr>
          <w:b/>
        </w:rPr>
      </w:pPr>
      <w:r>
        <w:rPr>
          <w:b/>
        </w:rPr>
        <w:t>9, 10, 13 &amp; 14</w:t>
      </w:r>
      <w:r>
        <w:rPr>
          <w:b/>
        </w:rPr>
        <w:tab/>
      </w:r>
      <w:r>
        <w:rPr>
          <w:b/>
        </w:rPr>
        <w:tab/>
        <w:t>Staff Work Days</w:t>
      </w:r>
    </w:p>
    <w:p w:rsidR="009A5A78" w:rsidRDefault="009A5A78" w:rsidP="009A5A78">
      <w:pPr>
        <w:pStyle w:val="NoSpacing"/>
        <w:ind w:left="720"/>
        <w:rPr>
          <w:b/>
        </w:rPr>
      </w:pPr>
      <w:r>
        <w:rPr>
          <w:b/>
        </w:rPr>
        <w:t>15</w:t>
      </w:r>
      <w:r>
        <w:rPr>
          <w:b/>
        </w:rPr>
        <w:tab/>
      </w:r>
      <w:r>
        <w:rPr>
          <w:b/>
        </w:rPr>
        <w:tab/>
      </w:r>
      <w:r>
        <w:rPr>
          <w:b/>
        </w:rPr>
        <w:tab/>
        <w:t>First Day of School</w:t>
      </w:r>
    </w:p>
    <w:p w:rsidR="009A5A78" w:rsidRDefault="009A5A78" w:rsidP="009A5A78">
      <w:pPr>
        <w:pStyle w:val="NoSpacing"/>
        <w:rPr>
          <w:b/>
        </w:rPr>
      </w:pPr>
      <w:r w:rsidRPr="001E2580">
        <w:rPr>
          <w:b/>
          <w:u w:val="single"/>
        </w:rPr>
        <w:t>September</w:t>
      </w:r>
      <w:r>
        <w:rPr>
          <w:b/>
        </w:rPr>
        <w:tab/>
      </w:r>
    </w:p>
    <w:p w:rsidR="009A5A78" w:rsidRPr="001E2580" w:rsidRDefault="009A5A78" w:rsidP="009A5A78">
      <w:pPr>
        <w:pStyle w:val="NoSpacing"/>
        <w:rPr>
          <w:b/>
        </w:rPr>
      </w:pPr>
      <w:r>
        <w:rPr>
          <w:b/>
        </w:rPr>
        <w:tab/>
        <w:t>3</w:t>
      </w:r>
      <w:r>
        <w:rPr>
          <w:b/>
        </w:rPr>
        <w:tab/>
      </w:r>
      <w:r>
        <w:rPr>
          <w:b/>
        </w:rPr>
        <w:tab/>
      </w:r>
      <w:r>
        <w:rPr>
          <w:b/>
        </w:rPr>
        <w:tab/>
        <w:t>No School-Labor Day *Us and MHS</w:t>
      </w:r>
    </w:p>
    <w:p w:rsidR="009A5A78" w:rsidRPr="001E2580" w:rsidRDefault="009A5A78" w:rsidP="009A5A78">
      <w:pPr>
        <w:pStyle w:val="NoSpacing"/>
        <w:rPr>
          <w:b/>
          <w:u w:val="single"/>
        </w:rPr>
      </w:pPr>
      <w:r w:rsidRPr="001E2580">
        <w:rPr>
          <w:b/>
          <w:u w:val="single"/>
        </w:rPr>
        <w:t>October</w:t>
      </w:r>
    </w:p>
    <w:p w:rsidR="009A5A78" w:rsidRDefault="009A5A78" w:rsidP="009A5A78">
      <w:pPr>
        <w:pStyle w:val="NoSpacing"/>
        <w:rPr>
          <w:b/>
        </w:rPr>
      </w:pPr>
      <w:r>
        <w:rPr>
          <w:b/>
        </w:rPr>
        <w:tab/>
        <w:t>3</w:t>
      </w:r>
      <w:r>
        <w:rPr>
          <w:b/>
        </w:rPr>
        <w:tab/>
      </w:r>
      <w:r>
        <w:rPr>
          <w:b/>
        </w:rPr>
        <w:tab/>
      </w:r>
      <w:r>
        <w:rPr>
          <w:b/>
        </w:rPr>
        <w:tab/>
        <w:t>Early Out at 11:45 a.m.-Prof Dev. *MHS E/O at 12:30</w:t>
      </w:r>
    </w:p>
    <w:p w:rsidR="009A5A78" w:rsidRDefault="009A5A78" w:rsidP="009A5A78">
      <w:pPr>
        <w:pStyle w:val="NoSpacing"/>
        <w:rPr>
          <w:b/>
        </w:rPr>
      </w:pPr>
      <w:r>
        <w:rPr>
          <w:b/>
        </w:rPr>
        <w:tab/>
        <w:t>12</w:t>
      </w:r>
      <w:r>
        <w:rPr>
          <w:b/>
        </w:rPr>
        <w:tab/>
      </w:r>
      <w:r>
        <w:rPr>
          <w:b/>
        </w:rPr>
        <w:tab/>
      </w:r>
      <w:r>
        <w:rPr>
          <w:b/>
        </w:rPr>
        <w:tab/>
        <w:t>End of First Quarter (42 Days)</w:t>
      </w:r>
    </w:p>
    <w:p w:rsidR="009A5A78" w:rsidRDefault="009A5A78" w:rsidP="009A5A78">
      <w:pPr>
        <w:pStyle w:val="NoSpacing"/>
        <w:rPr>
          <w:b/>
        </w:rPr>
      </w:pPr>
      <w:r>
        <w:rPr>
          <w:b/>
        </w:rPr>
        <w:tab/>
        <w:t>18</w:t>
      </w:r>
      <w:r>
        <w:rPr>
          <w:b/>
        </w:rPr>
        <w:tab/>
      </w:r>
      <w:r>
        <w:rPr>
          <w:b/>
        </w:rPr>
        <w:tab/>
      </w:r>
      <w:r>
        <w:rPr>
          <w:b/>
        </w:rPr>
        <w:tab/>
        <w:t>Early Out at 11:45 a.m. *MHS  E/O at 12:30**then Parent Teacher Conferences  (12:30 to 7)</w:t>
      </w:r>
    </w:p>
    <w:p w:rsidR="009A5A78" w:rsidRDefault="009A5A78" w:rsidP="009A5A78">
      <w:pPr>
        <w:pStyle w:val="NoSpacing"/>
        <w:rPr>
          <w:b/>
        </w:rPr>
      </w:pPr>
      <w:r>
        <w:rPr>
          <w:b/>
        </w:rPr>
        <w:tab/>
        <w:t>19</w:t>
      </w:r>
      <w:r>
        <w:rPr>
          <w:b/>
        </w:rPr>
        <w:tab/>
      </w:r>
      <w:r>
        <w:rPr>
          <w:b/>
        </w:rPr>
        <w:tab/>
      </w:r>
      <w:r>
        <w:rPr>
          <w:b/>
        </w:rPr>
        <w:tab/>
        <w:t>No School*Us and MHS</w:t>
      </w:r>
    </w:p>
    <w:p w:rsidR="009A5A78" w:rsidRPr="001E2580" w:rsidRDefault="009A5A78" w:rsidP="009A5A78">
      <w:pPr>
        <w:pStyle w:val="NoSpacing"/>
        <w:rPr>
          <w:b/>
          <w:u w:val="single"/>
        </w:rPr>
      </w:pPr>
      <w:r w:rsidRPr="001E2580">
        <w:rPr>
          <w:b/>
          <w:u w:val="single"/>
        </w:rPr>
        <w:t>November</w:t>
      </w:r>
    </w:p>
    <w:p w:rsidR="009A5A78" w:rsidRDefault="009A5A78" w:rsidP="009A5A78">
      <w:pPr>
        <w:pStyle w:val="NoSpacing"/>
        <w:rPr>
          <w:b/>
        </w:rPr>
      </w:pPr>
      <w:r>
        <w:rPr>
          <w:b/>
        </w:rPr>
        <w:tab/>
        <w:t>7</w:t>
      </w:r>
      <w:r>
        <w:rPr>
          <w:b/>
        </w:rPr>
        <w:tab/>
      </w:r>
      <w:r>
        <w:rPr>
          <w:b/>
        </w:rPr>
        <w:tab/>
      </w:r>
      <w:r>
        <w:rPr>
          <w:b/>
        </w:rPr>
        <w:tab/>
        <w:t>Early Out at 11:45 a.m.-Prof Dev. *MHS E/O at 12:30</w:t>
      </w:r>
    </w:p>
    <w:p w:rsidR="009A5A78" w:rsidRDefault="009A5A78" w:rsidP="009A5A78">
      <w:pPr>
        <w:pStyle w:val="NoSpacing"/>
        <w:rPr>
          <w:b/>
        </w:rPr>
      </w:pPr>
      <w:r>
        <w:rPr>
          <w:b/>
        </w:rPr>
        <w:tab/>
        <w:t>20</w:t>
      </w:r>
      <w:r>
        <w:rPr>
          <w:b/>
        </w:rPr>
        <w:tab/>
      </w:r>
      <w:r>
        <w:rPr>
          <w:b/>
        </w:rPr>
        <w:tab/>
      </w:r>
      <w:r>
        <w:rPr>
          <w:b/>
        </w:rPr>
        <w:tab/>
        <w:t>Early Out at 11:45 a.m.-Thanksgiving</w:t>
      </w:r>
    </w:p>
    <w:p w:rsidR="009A5A78" w:rsidRDefault="009A5A78" w:rsidP="009A5A78">
      <w:pPr>
        <w:pStyle w:val="NoSpacing"/>
        <w:rPr>
          <w:b/>
        </w:rPr>
      </w:pPr>
      <w:r>
        <w:rPr>
          <w:b/>
        </w:rPr>
        <w:tab/>
        <w:t>21, 22 &amp; 23</w:t>
      </w:r>
      <w:r>
        <w:rPr>
          <w:b/>
        </w:rPr>
        <w:tab/>
      </w:r>
      <w:r>
        <w:rPr>
          <w:b/>
        </w:rPr>
        <w:tab/>
        <w:t>No School-Thanksgiving *Us and MHS</w:t>
      </w:r>
    </w:p>
    <w:p w:rsidR="009A5A78" w:rsidRPr="001E2580" w:rsidRDefault="009A5A78" w:rsidP="009A5A78">
      <w:pPr>
        <w:pStyle w:val="NoSpacing"/>
        <w:rPr>
          <w:b/>
        </w:rPr>
      </w:pPr>
      <w:r w:rsidRPr="001E2580">
        <w:rPr>
          <w:b/>
          <w:u w:val="single"/>
        </w:rPr>
        <w:t>December</w:t>
      </w:r>
    </w:p>
    <w:p w:rsidR="009A5A78" w:rsidRDefault="009A5A78" w:rsidP="009A5A78">
      <w:pPr>
        <w:pStyle w:val="NoSpacing"/>
        <w:rPr>
          <w:b/>
        </w:rPr>
      </w:pPr>
      <w:r>
        <w:rPr>
          <w:b/>
        </w:rPr>
        <w:tab/>
        <w:t>5</w:t>
      </w:r>
      <w:r>
        <w:rPr>
          <w:b/>
        </w:rPr>
        <w:tab/>
      </w:r>
      <w:r>
        <w:rPr>
          <w:b/>
        </w:rPr>
        <w:tab/>
      </w:r>
      <w:r>
        <w:rPr>
          <w:b/>
        </w:rPr>
        <w:tab/>
        <w:t>Early Out at 11:45 a.m.-Prof Dev. *MHS E/O at 12:30</w:t>
      </w:r>
    </w:p>
    <w:p w:rsidR="009A5A78" w:rsidRDefault="009A5A78" w:rsidP="009A5A78">
      <w:pPr>
        <w:pStyle w:val="NoSpacing"/>
        <w:rPr>
          <w:b/>
        </w:rPr>
      </w:pPr>
      <w:r>
        <w:rPr>
          <w:b/>
        </w:rPr>
        <w:tab/>
        <w:t>21</w:t>
      </w:r>
      <w:r>
        <w:rPr>
          <w:b/>
        </w:rPr>
        <w:tab/>
      </w:r>
      <w:r>
        <w:rPr>
          <w:b/>
        </w:rPr>
        <w:tab/>
      </w:r>
      <w:r>
        <w:rPr>
          <w:b/>
        </w:rPr>
        <w:tab/>
        <w:t>Early Out at 11:45 a.m.- End of 2</w:t>
      </w:r>
      <w:r w:rsidRPr="002429FA">
        <w:rPr>
          <w:b/>
          <w:vertAlign w:val="superscript"/>
        </w:rPr>
        <w:t>nd</w:t>
      </w:r>
      <w:r>
        <w:rPr>
          <w:b/>
        </w:rPr>
        <w:t xml:space="preserve"> Quarter (46 Days) * MHS E/O at 12:30</w:t>
      </w:r>
    </w:p>
    <w:p w:rsidR="009A5A78" w:rsidRDefault="009A5A78" w:rsidP="009A5A78">
      <w:pPr>
        <w:pStyle w:val="NoSpacing"/>
        <w:rPr>
          <w:b/>
        </w:rPr>
      </w:pPr>
      <w:r>
        <w:rPr>
          <w:b/>
        </w:rPr>
        <w:tab/>
        <w:t>24-31</w:t>
      </w:r>
      <w:r>
        <w:rPr>
          <w:b/>
        </w:rPr>
        <w:tab/>
      </w:r>
      <w:r>
        <w:rPr>
          <w:b/>
        </w:rPr>
        <w:tab/>
      </w:r>
      <w:r>
        <w:rPr>
          <w:b/>
        </w:rPr>
        <w:tab/>
        <w:t>No School-Christmas &amp; New Year’s Break</w:t>
      </w:r>
    </w:p>
    <w:p w:rsidR="009A5A78" w:rsidRDefault="009A5A78" w:rsidP="009A5A78">
      <w:pPr>
        <w:pStyle w:val="NoSpacing"/>
        <w:rPr>
          <w:b/>
        </w:rPr>
      </w:pPr>
    </w:p>
    <w:p w:rsidR="009A5A78" w:rsidRDefault="009A5A78" w:rsidP="009A5A78">
      <w:pPr>
        <w:pStyle w:val="NoSpacing"/>
        <w:rPr>
          <w:b/>
          <w:u w:val="single"/>
        </w:rPr>
      </w:pPr>
      <w:r w:rsidRPr="002429FA">
        <w:rPr>
          <w:b/>
          <w:u w:val="single"/>
        </w:rPr>
        <w:t>January 2019</w:t>
      </w:r>
    </w:p>
    <w:p w:rsidR="009A5A78" w:rsidRDefault="009A5A78" w:rsidP="009A5A78">
      <w:pPr>
        <w:pStyle w:val="NoSpacing"/>
        <w:ind w:left="720"/>
        <w:rPr>
          <w:b/>
        </w:rPr>
      </w:pPr>
      <w:r>
        <w:rPr>
          <w:b/>
        </w:rPr>
        <w:t>1-4</w:t>
      </w:r>
      <w:r>
        <w:rPr>
          <w:b/>
        </w:rPr>
        <w:tab/>
      </w:r>
      <w:r>
        <w:rPr>
          <w:b/>
        </w:rPr>
        <w:tab/>
      </w:r>
      <w:r>
        <w:rPr>
          <w:b/>
        </w:rPr>
        <w:tab/>
        <w:t>No School – New Year’s Break</w:t>
      </w:r>
    </w:p>
    <w:p w:rsidR="009A5A78" w:rsidRDefault="009A5A78" w:rsidP="009A5A78">
      <w:pPr>
        <w:pStyle w:val="NoSpacing"/>
        <w:ind w:left="720"/>
        <w:rPr>
          <w:b/>
        </w:rPr>
      </w:pPr>
      <w:r>
        <w:rPr>
          <w:b/>
        </w:rPr>
        <w:t>7</w:t>
      </w:r>
      <w:r>
        <w:rPr>
          <w:b/>
        </w:rPr>
        <w:tab/>
      </w:r>
      <w:r>
        <w:rPr>
          <w:b/>
        </w:rPr>
        <w:tab/>
      </w:r>
      <w:r>
        <w:rPr>
          <w:b/>
        </w:rPr>
        <w:tab/>
        <w:t>Staff Work Day</w:t>
      </w:r>
    </w:p>
    <w:p w:rsidR="009A5A78" w:rsidRDefault="009A5A78" w:rsidP="009A5A78">
      <w:pPr>
        <w:pStyle w:val="NoSpacing"/>
        <w:ind w:left="720"/>
        <w:rPr>
          <w:b/>
        </w:rPr>
      </w:pPr>
      <w:r>
        <w:rPr>
          <w:b/>
        </w:rPr>
        <w:t>8</w:t>
      </w:r>
      <w:r>
        <w:rPr>
          <w:b/>
        </w:rPr>
        <w:tab/>
      </w:r>
      <w:r>
        <w:rPr>
          <w:b/>
        </w:rPr>
        <w:tab/>
      </w:r>
      <w:r>
        <w:rPr>
          <w:b/>
        </w:rPr>
        <w:tab/>
        <w:t>Third Quarter Begins *Us and MHS</w:t>
      </w:r>
    </w:p>
    <w:p w:rsidR="009A5A78" w:rsidRPr="002429FA" w:rsidRDefault="009A5A78" w:rsidP="009A5A78">
      <w:pPr>
        <w:pStyle w:val="NoSpacing"/>
        <w:ind w:left="720"/>
        <w:rPr>
          <w:b/>
        </w:rPr>
      </w:pPr>
      <w:r>
        <w:rPr>
          <w:b/>
        </w:rPr>
        <w:t>21</w:t>
      </w:r>
      <w:r>
        <w:rPr>
          <w:b/>
        </w:rPr>
        <w:tab/>
      </w:r>
      <w:r>
        <w:rPr>
          <w:b/>
        </w:rPr>
        <w:tab/>
      </w:r>
      <w:r>
        <w:rPr>
          <w:b/>
        </w:rPr>
        <w:tab/>
        <w:t>No School-ML King Birth *Us and MHS (Our Make-Up Day #1)</w:t>
      </w:r>
    </w:p>
    <w:p w:rsidR="009A5A78" w:rsidRPr="002429FA" w:rsidRDefault="009A5A78" w:rsidP="009A5A78">
      <w:pPr>
        <w:pStyle w:val="NoSpacing"/>
        <w:rPr>
          <w:b/>
          <w:u w:val="single"/>
        </w:rPr>
      </w:pPr>
      <w:r w:rsidRPr="002429FA">
        <w:rPr>
          <w:b/>
          <w:u w:val="single"/>
        </w:rPr>
        <w:t>February</w:t>
      </w:r>
    </w:p>
    <w:p w:rsidR="009A5A78" w:rsidRDefault="009A5A78" w:rsidP="009A5A78">
      <w:pPr>
        <w:pStyle w:val="NoSpacing"/>
        <w:rPr>
          <w:b/>
        </w:rPr>
      </w:pPr>
      <w:r>
        <w:rPr>
          <w:b/>
        </w:rPr>
        <w:tab/>
        <w:t>6</w:t>
      </w:r>
      <w:r>
        <w:rPr>
          <w:b/>
        </w:rPr>
        <w:tab/>
      </w:r>
      <w:r>
        <w:rPr>
          <w:b/>
        </w:rPr>
        <w:tab/>
      </w:r>
      <w:r>
        <w:rPr>
          <w:b/>
        </w:rPr>
        <w:tab/>
        <w:t>Early Out at 11:45 a.m.-Prof Dev. *MHS E/O at 12:30</w:t>
      </w:r>
    </w:p>
    <w:p w:rsidR="009A5A78" w:rsidRDefault="009A5A78" w:rsidP="009A5A78">
      <w:pPr>
        <w:pStyle w:val="NoSpacing"/>
        <w:rPr>
          <w:b/>
        </w:rPr>
      </w:pPr>
      <w:r>
        <w:rPr>
          <w:b/>
        </w:rPr>
        <w:tab/>
        <w:t>18</w:t>
      </w:r>
      <w:r>
        <w:rPr>
          <w:b/>
        </w:rPr>
        <w:tab/>
      </w:r>
      <w:r>
        <w:rPr>
          <w:b/>
        </w:rPr>
        <w:tab/>
      </w:r>
      <w:r>
        <w:rPr>
          <w:b/>
        </w:rPr>
        <w:tab/>
        <w:t>No School-President’s Day *Us and MHS  (Our Make-Up Day #2)</w:t>
      </w:r>
    </w:p>
    <w:p w:rsidR="009A5A78" w:rsidRPr="002429FA" w:rsidRDefault="009A5A78" w:rsidP="009A5A78">
      <w:pPr>
        <w:pStyle w:val="NoSpacing"/>
        <w:rPr>
          <w:b/>
          <w:u w:val="single"/>
        </w:rPr>
      </w:pPr>
      <w:r w:rsidRPr="002429FA">
        <w:rPr>
          <w:b/>
          <w:u w:val="single"/>
        </w:rPr>
        <w:t>March</w:t>
      </w:r>
    </w:p>
    <w:p w:rsidR="009A5A78" w:rsidRDefault="009A5A78" w:rsidP="009A5A78">
      <w:pPr>
        <w:pStyle w:val="NoSpacing"/>
        <w:rPr>
          <w:b/>
        </w:rPr>
      </w:pPr>
      <w:r>
        <w:rPr>
          <w:b/>
        </w:rPr>
        <w:tab/>
        <w:t>6</w:t>
      </w:r>
      <w:r>
        <w:rPr>
          <w:b/>
        </w:rPr>
        <w:tab/>
      </w:r>
      <w:r>
        <w:rPr>
          <w:b/>
        </w:rPr>
        <w:tab/>
      </w:r>
      <w:r>
        <w:rPr>
          <w:b/>
        </w:rPr>
        <w:tab/>
        <w:t>Early Out at 11:45 a.m.-Prof Dev. *MHS E/O at 12:30</w:t>
      </w:r>
    </w:p>
    <w:p w:rsidR="009A5A78" w:rsidRDefault="009A5A78" w:rsidP="009A5A78">
      <w:pPr>
        <w:pStyle w:val="NoSpacing"/>
        <w:rPr>
          <w:b/>
        </w:rPr>
      </w:pPr>
      <w:r>
        <w:rPr>
          <w:b/>
        </w:rPr>
        <w:tab/>
        <w:t>8</w:t>
      </w:r>
      <w:r>
        <w:rPr>
          <w:b/>
        </w:rPr>
        <w:tab/>
      </w:r>
      <w:r>
        <w:rPr>
          <w:b/>
        </w:rPr>
        <w:tab/>
      </w:r>
      <w:r>
        <w:rPr>
          <w:b/>
        </w:rPr>
        <w:tab/>
        <w:t>End of Third Quarter (42 Days)</w:t>
      </w:r>
    </w:p>
    <w:p w:rsidR="009A5A78" w:rsidRDefault="009A5A78" w:rsidP="009A5A78">
      <w:pPr>
        <w:pStyle w:val="NoSpacing"/>
        <w:rPr>
          <w:b/>
        </w:rPr>
      </w:pPr>
      <w:r>
        <w:rPr>
          <w:b/>
        </w:rPr>
        <w:t>Week of March 11</w:t>
      </w:r>
      <w:r>
        <w:rPr>
          <w:b/>
        </w:rPr>
        <w:tab/>
      </w:r>
      <w:r>
        <w:rPr>
          <w:b/>
        </w:rPr>
        <w:tab/>
        <w:t>Second Sem. Conferences will be ONLY provided on “As Needed Basis”</w:t>
      </w:r>
    </w:p>
    <w:p w:rsidR="009A5A78" w:rsidRDefault="009A5A78" w:rsidP="009A5A78">
      <w:pPr>
        <w:pStyle w:val="NoSpacing"/>
        <w:rPr>
          <w:b/>
        </w:rPr>
      </w:pPr>
      <w:r>
        <w:rPr>
          <w:b/>
        </w:rPr>
        <w:tab/>
      </w:r>
      <w:r>
        <w:rPr>
          <w:b/>
        </w:rPr>
        <w:tab/>
      </w:r>
      <w:r>
        <w:rPr>
          <w:b/>
        </w:rPr>
        <w:tab/>
      </w:r>
      <w:r>
        <w:rPr>
          <w:b/>
        </w:rPr>
        <w:tab/>
        <w:t>Your child (ren) homeroom teacher will contact you ONLY if needed.</w:t>
      </w:r>
    </w:p>
    <w:p w:rsidR="009A5A78" w:rsidRDefault="009A5A78" w:rsidP="009A5A78">
      <w:pPr>
        <w:pStyle w:val="NoSpacing"/>
        <w:rPr>
          <w:b/>
        </w:rPr>
      </w:pPr>
      <w:r>
        <w:rPr>
          <w:b/>
        </w:rPr>
        <w:tab/>
        <w:t>27</w:t>
      </w:r>
      <w:r>
        <w:rPr>
          <w:b/>
        </w:rPr>
        <w:tab/>
      </w:r>
      <w:r>
        <w:rPr>
          <w:b/>
        </w:rPr>
        <w:tab/>
      </w:r>
      <w:r>
        <w:rPr>
          <w:b/>
        </w:rPr>
        <w:tab/>
        <w:t>No School *Us and MHS (Our Make-Up Day # 3 for us or #1 for MHS)</w:t>
      </w:r>
    </w:p>
    <w:p w:rsidR="009A5A78" w:rsidRDefault="009A5A78" w:rsidP="009A5A78">
      <w:pPr>
        <w:pStyle w:val="NoSpacing"/>
        <w:ind w:firstLine="720"/>
        <w:rPr>
          <w:b/>
        </w:rPr>
      </w:pPr>
      <w:r>
        <w:rPr>
          <w:b/>
        </w:rPr>
        <w:t>28 &amp; 29</w:t>
      </w:r>
      <w:r>
        <w:rPr>
          <w:b/>
        </w:rPr>
        <w:tab/>
      </w:r>
      <w:r>
        <w:rPr>
          <w:b/>
        </w:rPr>
        <w:tab/>
      </w:r>
      <w:r>
        <w:rPr>
          <w:b/>
        </w:rPr>
        <w:tab/>
        <w:t xml:space="preserve">No School – Spring Break – Us &amp; MHS </w:t>
      </w:r>
    </w:p>
    <w:p w:rsidR="009A5A78" w:rsidRPr="002429FA" w:rsidRDefault="009A5A78" w:rsidP="009A5A78">
      <w:pPr>
        <w:pStyle w:val="NoSpacing"/>
        <w:rPr>
          <w:b/>
          <w:u w:val="single"/>
        </w:rPr>
      </w:pPr>
      <w:r w:rsidRPr="002429FA">
        <w:rPr>
          <w:b/>
          <w:u w:val="single"/>
        </w:rPr>
        <w:t>April</w:t>
      </w:r>
    </w:p>
    <w:p w:rsidR="009A5A78" w:rsidRDefault="009A5A78" w:rsidP="009A5A78">
      <w:pPr>
        <w:pStyle w:val="NoSpacing"/>
        <w:rPr>
          <w:b/>
        </w:rPr>
      </w:pPr>
      <w:r>
        <w:rPr>
          <w:b/>
        </w:rPr>
        <w:tab/>
        <w:t>3</w:t>
      </w:r>
      <w:r>
        <w:rPr>
          <w:b/>
        </w:rPr>
        <w:tab/>
      </w:r>
      <w:r>
        <w:rPr>
          <w:b/>
        </w:rPr>
        <w:tab/>
      </w:r>
      <w:r>
        <w:rPr>
          <w:b/>
        </w:rPr>
        <w:tab/>
        <w:t>Early Out at 11:45 a.m.-Prof Dev. *MHS E/O at 12:30</w:t>
      </w:r>
    </w:p>
    <w:p w:rsidR="009A5A78" w:rsidRDefault="009A5A78" w:rsidP="009A5A78">
      <w:pPr>
        <w:pStyle w:val="NoSpacing"/>
        <w:rPr>
          <w:b/>
        </w:rPr>
      </w:pPr>
      <w:r>
        <w:rPr>
          <w:b/>
        </w:rPr>
        <w:tab/>
        <w:t>18</w:t>
      </w:r>
      <w:r>
        <w:rPr>
          <w:b/>
        </w:rPr>
        <w:tab/>
      </w:r>
      <w:r>
        <w:rPr>
          <w:b/>
        </w:rPr>
        <w:tab/>
      </w:r>
      <w:r>
        <w:rPr>
          <w:b/>
        </w:rPr>
        <w:tab/>
        <w:t xml:space="preserve">Early Out at 11:45 a.m. </w:t>
      </w:r>
    </w:p>
    <w:p w:rsidR="009A5A78" w:rsidRDefault="009A5A78" w:rsidP="009A5A78">
      <w:pPr>
        <w:pStyle w:val="NoSpacing"/>
        <w:rPr>
          <w:b/>
        </w:rPr>
      </w:pPr>
      <w:r>
        <w:rPr>
          <w:b/>
        </w:rPr>
        <w:tab/>
        <w:t>19</w:t>
      </w:r>
      <w:r>
        <w:rPr>
          <w:b/>
        </w:rPr>
        <w:tab/>
      </w:r>
      <w:r>
        <w:rPr>
          <w:b/>
        </w:rPr>
        <w:tab/>
      </w:r>
      <w:r>
        <w:rPr>
          <w:b/>
        </w:rPr>
        <w:tab/>
        <w:t xml:space="preserve">No School – Good Friday – Us &amp; MHS </w:t>
      </w:r>
    </w:p>
    <w:p w:rsidR="009A5A78" w:rsidRPr="002429FA" w:rsidRDefault="009A5A78" w:rsidP="009A5A78">
      <w:pPr>
        <w:pStyle w:val="NoSpacing"/>
        <w:rPr>
          <w:b/>
          <w:u w:val="single"/>
        </w:rPr>
      </w:pPr>
      <w:r w:rsidRPr="002429FA">
        <w:rPr>
          <w:b/>
          <w:u w:val="single"/>
        </w:rPr>
        <w:t>May</w:t>
      </w:r>
    </w:p>
    <w:p w:rsidR="009A5A78" w:rsidRDefault="009A5A78" w:rsidP="009A5A78">
      <w:pPr>
        <w:pStyle w:val="NoSpacing"/>
        <w:rPr>
          <w:b/>
        </w:rPr>
      </w:pPr>
      <w:r>
        <w:rPr>
          <w:b/>
        </w:rPr>
        <w:tab/>
        <w:t>15</w:t>
      </w:r>
      <w:r>
        <w:rPr>
          <w:b/>
        </w:rPr>
        <w:tab/>
      </w:r>
      <w:r>
        <w:rPr>
          <w:b/>
        </w:rPr>
        <w:tab/>
      </w:r>
      <w:r>
        <w:rPr>
          <w:b/>
        </w:rPr>
        <w:tab/>
        <w:t>Last Day!! Early Out at 11:45 a.m.-End of 4</w:t>
      </w:r>
      <w:r w:rsidRPr="00CA2517">
        <w:rPr>
          <w:b/>
          <w:vertAlign w:val="superscript"/>
        </w:rPr>
        <w:t>th</w:t>
      </w:r>
      <w:r>
        <w:rPr>
          <w:b/>
        </w:rPr>
        <w:t xml:space="preserve"> Quarter (44 Days) * MHS E/Out at 12:30</w:t>
      </w:r>
    </w:p>
    <w:p w:rsidR="009A5A78" w:rsidRDefault="009A5A78" w:rsidP="009A5A78">
      <w:pPr>
        <w:pStyle w:val="NoSpacing"/>
        <w:rPr>
          <w:b/>
        </w:rPr>
      </w:pPr>
      <w:r>
        <w:rPr>
          <w:b/>
        </w:rPr>
        <w:t>16 &amp; 17 + 20 &amp; 21</w:t>
      </w:r>
      <w:r>
        <w:rPr>
          <w:b/>
        </w:rPr>
        <w:tab/>
      </w:r>
      <w:r>
        <w:rPr>
          <w:b/>
        </w:rPr>
        <w:tab/>
        <w:t>Make-Up Days #4 and #5 and #6 for Us</w:t>
      </w:r>
    </w:p>
    <w:p w:rsidR="009A5A78" w:rsidRDefault="009A5A78" w:rsidP="009A5A78">
      <w:pPr>
        <w:pStyle w:val="NoSpacing"/>
        <w:rPr>
          <w:b/>
        </w:rPr>
      </w:pPr>
      <w:r>
        <w:rPr>
          <w:b/>
        </w:rPr>
        <w:tab/>
      </w:r>
      <w:r>
        <w:rPr>
          <w:b/>
        </w:rPr>
        <w:tab/>
      </w:r>
      <w:r>
        <w:rPr>
          <w:b/>
        </w:rPr>
        <w:tab/>
      </w:r>
      <w:r>
        <w:rPr>
          <w:b/>
        </w:rPr>
        <w:tab/>
        <w:t>TOTAL DAYS OF SCHOOL – 174</w:t>
      </w:r>
    </w:p>
    <w:p w:rsidR="009A5A78" w:rsidRDefault="009A5A78" w:rsidP="009A5A78">
      <w:pPr>
        <w:pStyle w:val="NoSpacing"/>
        <w:rPr>
          <w:b/>
        </w:rPr>
      </w:pPr>
    </w:p>
    <w:p w:rsidR="009A5A78" w:rsidRPr="009A5A78" w:rsidRDefault="009A5A78" w:rsidP="009A5A78">
      <w:pPr>
        <w:pStyle w:val="NoSpacing"/>
        <w:rPr>
          <w:b/>
          <w:sz w:val="18"/>
          <w:szCs w:val="18"/>
        </w:rPr>
      </w:pPr>
      <w:r>
        <w:rPr>
          <w:b/>
        </w:rPr>
        <w:tab/>
      </w:r>
      <w:r w:rsidRPr="009A5A78">
        <w:rPr>
          <w:b/>
          <w:sz w:val="18"/>
          <w:szCs w:val="18"/>
        </w:rPr>
        <w:t>***Any days required to make-up school due to inclement weather will be schedule at the discretion of the Hardeman R-10 Board of Education.***</w:t>
      </w:r>
    </w:p>
    <w:p w:rsidR="009A5A78" w:rsidRPr="009A5A78" w:rsidRDefault="009A5A78" w:rsidP="009A5A78">
      <w:pPr>
        <w:pStyle w:val="NoSpacing"/>
        <w:rPr>
          <w:b/>
          <w:sz w:val="18"/>
          <w:szCs w:val="18"/>
        </w:rPr>
      </w:pPr>
      <w:r w:rsidRPr="009A5A78">
        <w:rPr>
          <w:b/>
          <w:sz w:val="18"/>
          <w:szCs w:val="18"/>
        </w:rPr>
        <w:lastRenderedPageBreak/>
        <w:tab/>
        <w:t>**PLEASE MAKE SURE YOUR CHILD (CHILDREN) HAVE A PLAN FOR PROMPT PICK UP AT 11:45 A.M. ON THE ABOVE UNDERLINED EARLY OUT DATES, IF NOT A BUS RIDER.**</w:t>
      </w:r>
      <w:r w:rsidRPr="009A5A78">
        <w:rPr>
          <w:b/>
          <w:sz w:val="18"/>
          <w:szCs w:val="18"/>
        </w:rPr>
        <w:tab/>
      </w:r>
      <w:r w:rsidRPr="009A5A78">
        <w:rPr>
          <w:b/>
          <w:sz w:val="18"/>
          <w:szCs w:val="18"/>
        </w:rPr>
        <w:tab/>
      </w:r>
      <w:r w:rsidRPr="009A5A78">
        <w:rPr>
          <w:b/>
          <w:sz w:val="18"/>
          <w:szCs w:val="18"/>
        </w:rPr>
        <w:tab/>
      </w:r>
      <w:r w:rsidRPr="009A5A78">
        <w:rPr>
          <w:b/>
          <w:sz w:val="18"/>
          <w:szCs w:val="18"/>
        </w:rPr>
        <w:tab/>
        <w:t>- THANK YOU</w:t>
      </w:r>
    </w:p>
    <w:p w:rsidR="00847371" w:rsidRPr="00847371" w:rsidRDefault="00847371" w:rsidP="00847371">
      <w:pPr>
        <w:spacing w:before="240"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M</w:t>
      </w:r>
      <w:r w:rsidRPr="00847371">
        <w:rPr>
          <w:rFonts w:ascii="Times New Roman" w:eastAsia="Times New Roman" w:hAnsi="Times New Roman" w:cs="Times New Roman"/>
          <w:b/>
          <w:bCs/>
          <w:color w:val="000000"/>
          <w:sz w:val="24"/>
          <w:szCs w:val="24"/>
          <w:u w:val="single"/>
        </w:rPr>
        <w:t>ISSION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“To provide a quality education that prepares all children for a successful future.”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BELIEF STATEMENTS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success.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each student can be successful at Hardeman School.</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offering each student a challenging academic program.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DISTRICT EXPECTATIONS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meet that challenge.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begin to demonstrate enough maturity to understand the value of what school offers you.</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complete all work assigned to you to the best of your ability.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treat others with respect and courtesy.</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IMPORTANT PHONE NUMBERS  </w:t>
      </w:r>
      <w:r w:rsidRPr="00847371">
        <w:rPr>
          <w:rFonts w:ascii="Times New Roman" w:eastAsia="Times New Roman" w:hAnsi="Times New Roman" w:cs="Times New Roman"/>
          <w:b/>
          <w:bCs/>
          <w:color w:val="000000"/>
          <w:sz w:val="24"/>
          <w:szCs w:val="24"/>
          <w:u w:val="single"/>
        </w:rPr>
        <w:tab/>
      </w:r>
      <w:r w:rsidRPr="00847371">
        <w:rPr>
          <w:rFonts w:ascii="Times New Roman" w:eastAsia="Times New Roman" w:hAnsi="Times New Roman" w:cs="Times New Roman"/>
          <w:b/>
          <w:bCs/>
          <w:color w:val="000000"/>
          <w:sz w:val="40"/>
          <w:szCs w:val="40"/>
          <w:u w:val="single"/>
        </w:rPr>
        <w:t>***911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660-837-3400</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 Fax</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660-837-3411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Marshall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660-886-2244</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660-529-2278</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 Rural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 xml:space="preserve"> 9 1 1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660-529-2450</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State Highway Patrol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660-524-1407</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Sheriff</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660-886-5511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Boone Hospital Center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573-875-4545</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Fitzgibbon Hospital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660-886-7431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Public Health Office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660-886-3434</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1620" w:firstLine="540"/>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w:t>
      </w:r>
      <w:r w:rsidRPr="00847371">
        <w:rPr>
          <w:rFonts w:ascii="Times New Roman" w:eastAsia="Times New Roman" w:hAnsi="Times New Roman" w:cs="Times New Roman"/>
          <w:b/>
          <w:bCs/>
          <w:color w:val="000000"/>
          <w:sz w:val="24"/>
          <w:szCs w:val="24"/>
          <w:u w:val="single"/>
        </w:rPr>
        <w:t>HOTLINE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0A4914" w:rsidRDefault="000A4914" w:rsidP="00847371">
      <w:pPr>
        <w:spacing w:after="60" w:line="240" w:lineRule="auto"/>
        <w:jc w:val="center"/>
        <w:rPr>
          <w:rFonts w:ascii="Times New Roman" w:eastAsia="Times New Roman" w:hAnsi="Times New Roman" w:cs="Times New Roman"/>
          <w:b/>
          <w:bCs/>
          <w:color w:val="000000"/>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WELCOME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847371">
        <w:rPr>
          <w:rFonts w:ascii="Times New Roman" w:eastAsia="Times New Roman" w:hAnsi="Times New Roman" w:cs="Times New Roman"/>
          <w:b/>
          <w:bCs/>
          <w:i/>
          <w:iCs/>
          <w:color w:val="000000"/>
          <w:u w:val="single"/>
        </w:rPr>
        <w:t>The attached Handbook Verification Page (at the end of the handbook) must be signed and returned to the office</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WILL NOT BE ALLOWED TO PARTICIPATE IN EXTR</w:t>
      </w:r>
      <w:r w:rsidR="008C341B">
        <w:rPr>
          <w:rFonts w:ascii="Times New Roman" w:eastAsia="Times New Roman" w:hAnsi="Times New Roman" w:cs="Times New Roman"/>
          <w:b/>
          <w:bCs/>
          <w:color w:val="000000"/>
        </w:rPr>
        <w:t>ACURRICULAR ACTIVITIES UNTIL A</w:t>
      </w:r>
      <w:r w:rsidRPr="00847371">
        <w:rPr>
          <w:rFonts w:ascii="Times New Roman" w:eastAsia="Times New Roman" w:hAnsi="Times New Roman" w:cs="Times New Roman"/>
          <w:b/>
          <w:bCs/>
          <w:color w:val="000000"/>
        </w:rPr>
        <w:t xml:space="preserve"> HANDBOOK VERIFICATION PAGE </w:t>
      </w:r>
      <w:r w:rsidR="008C341B">
        <w:rPr>
          <w:rFonts w:ascii="Times New Roman" w:eastAsia="Times New Roman" w:hAnsi="Times New Roman" w:cs="Times New Roman"/>
          <w:b/>
          <w:bCs/>
          <w:color w:val="000000"/>
        </w:rPr>
        <w:t xml:space="preserve">HAS BEEN SIGNED AND </w:t>
      </w:r>
      <w:r w:rsidR="000C30DE">
        <w:rPr>
          <w:rFonts w:ascii="Times New Roman" w:eastAsia="Times New Roman" w:hAnsi="Times New Roman" w:cs="Times New Roman"/>
          <w:b/>
          <w:bCs/>
          <w:color w:val="000000"/>
        </w:rPr>
        <w:t>IS ON FILE IN</w:t>
      </w:r>
      <w:r w:rsidRPr="00847371">
        <w:rPr>
          <w:rFonts w:ascii="Times New Roman" w:eastAsia="Times New Roman" w:hAnsi="Times New Roman" w:cs="Times New Roman"/>
          <w:b/>
          <w:bCs/>
          <w:color w:val="000000"/>
        </w:rPr>
        <w:t xml:space="preserve"> THE OFFICE.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ATTENDANCE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As of the 2014-2015 school year, all enrolling kindergarten students must have reached the age of five on or before August 1</w:t>
      </w:r>
      <w:r w:rsidRPr="00847371">
        <w:rPr>
          <w:rFonts w:ascii="Times New Roman" w:eastAsia="Times New Roman" w:hAnsi="Times New Roman" w:cs="Times New Roman"/>
          <w:b/>
          <w:bCs/>
          <w:color w:val="000000"/>
          <w:sz w:val="13"/>
          <w:szCs w:val="13"/>
          <w:vertAlign w:val="superscript"/>
        </w:rPr>
        <w:t>st</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School begins at 7:45 am and ends at 2:45 pm.  In the morning, students not riding the bus </w:t>
      </w:r>
      <w:r w:rsidRPr="00847371">
        <w:rPr>
          <w:rFonts w:ascii="Times New Roman" w:eastAsia="Times New Roman" w:hAnsi="Times New Roman" w:cs="Times New Roman"/>
          <w:color w:val="000000"/>
          <w:u w:val="single"/>
        </w:rPr>
        <w:t>SHOULD NOT</w:t>
      </w:r>
      <w:r w:rsidRPr="00847371">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847371">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847371">
        <w:rPr>
          <w:rFonts w:ascii="Times New Roman" w:eastAsia="Times New Roman" w:hAnsi="Times New Roman" w:cs="Times New Roman"/>
          <w:b/>
          <w:bCs/>
          <w:color w:val="000000"/>
        </w:rPr>
        <w:t>.</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B83DC9">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847371">
        <w:rPr>
          <w:rFonts w:ascii="Times New Roman" w:eastAsia="Times New Roman" w:hAnsi="Times New Roman" w:cs="Times New Roman"/>
          <w:b/>
          <w:bCs/>
          <w:color w:val="000000"/>
        </w:rPr>
        <w:t>Regular attendance is extremely important</w:t>
      </w:r>
      <w:r w:rsidRPr="00847371">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r w:rsidRPr="00847371">
        <w:rPr>
          <w:rFonts w:ascii="Times New Roman" w:eastAsia="Times New Roman" w:hAnsi="Times New Roman" w:cs="Times New Roman"/>
          <w:b/>
          <w:bCs/>
          <w:color w:val="000000"/>
        </w:rPr>
        <w:t xml:space="preserve">If a child must be absent for any reason, call the school office on the first day of the child’s absence. </w:t>
      </w:r>
    </w:p>
    <w:p w:rsidR="00847371" w:rsidRPr="00847371" w:rsidRDefault="00847371" w:rsidP="00847371">
      <w:pPr>
        <w:spacing w:before="28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Students who accumulate in excess of ten (10) days in any class are subject to loss of credit for that class. (Days of student out of school suspension are counted as unexcused days absent for purposes of this policy.) </w:t>
      </w:r>
      <w:r w:rsidRPr="00847371">
        <w:rPr>
          <w:rFonts w:ascii="Times New Roman" w:eastAsia="Times New Roman" w:hAnsi="Times New Roman" w:cs="Times New Roman"/>
          <w:color w:val="000000"/>
          <w:sz w:val="24"/>
          <w:szCs w:val="24"/>
        </w:rPr>
        <w:lastRenderedPageBreak/>
        <w:t>Assignments missed due to unexcused absences will result in loss of credit for work completed.  See Policy 2310 for complete policy information.</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Any student sent home from school will not be allowed to participate or attend any school related functions as specified under the medications section of this handbook.  Please refer to this section for more details.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telephone call from the parent/guardian to the secretary </w:t>
      </w:r>
      <w:r w:rsidRPr="00847371">
        <w:rPr>
          <w:rFonts w:ascii="Times New Roman" w:eastAsia="Times New Roman" w:hAnsi="Times New Roman" w:cs="Times New Roman"/>
          <w:b/>
          <w:bCs/>
          <w:color w:val="000000"/>
        </w:rPr>
        <w:t>on the day of the absence or prior to the absence.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note from the parent/guardian explaining the reason for the absence </w:t>
      </w:r>
      <w:r w:rsidRPr="00847371">
        <w:rPr>
          <w:rFonts w:ascii="Times New Roman" w:eastAsia="Times New Roman" w:hAnsi="Times New Roman" w:cs="Times New Roman"/>
          <w:b/>
          <w:bCs/>
          <w:color w:val="000000"/>
        </w:rPr>
        <w:t xml:space="preserve">on the day the student returns to school.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Absences may be excused or unexcused for the following reasons:</w:t>
      </w:r>
    </w:p>
    <w:p w:rsidR="00847371" w:rsidRPr="00847371" w:rsidRDefault="00847371" w:rsidP="0084737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330"/>
      </w:tblGrid>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Nurse Sent Home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Sick with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Doctor Appointment or Doctor Note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Emergency or Funeral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Notice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Getting Needed Immunizations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UNEXCUSED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Absent with No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 Notice</w:t>
            </w:r>
          </w:p>
        </w:tc>
      </w:tr>
    </w:tbl>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Long-Term Absences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Excessive absenteeism may result in one or both of the following:</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 retention at present grade for following year.</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Mandated tutoring time before or after school to catch up on work with transportation provided by parent.</w:t>
      </w:r>
    </w:p>
    <w:p w:rsidR="00847371" w:rsidRPr="00847371" w:rsidRDefault="00847371" w:rsidP="00B83DC9">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must not miss a single minute of any school day for the entire school year in order to achieve 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Tardy Policy: Late Arrival to School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is considered tardy if he/she arrives </w:t>
      </w:r>
      <w:r w:rsidRPr="00847371">
        <w:rPr>
          <w:rFonts w:ascii="Times New Roman" w:eastAsia="Times New Roman" w:hAnsi="Times New Roman" w:cs="Times New Roman"/>
          <w:b/>
          <w:bCs/>
          <w:color w:val="000000"/>
          <w:u w:val="single"/>
        </w:rPr>
        <w:t>after</w:t>
      </w:r>
      <w:r w:rsidRPr="00847371">
        <w:rPr>
          <w:rFonts w:ascii="Times New Roman" w:eastAsia="Times New Roman" w:hAnsi="Times New Roman" w:cs="Times New Roman"/>
          <w:color w:val="000000"/>
        </w:rPr>
        <w:t xml:space="preserve"> 7:45 am.  The student MUST report to the office and have Mrs. Leimkuehler sign them in upon arrival.  If a student is tardy more than thirty minutes, the result will be a truancy in-school and the student will be counted absent for the hour.  </w:t>
      </w:r>
    </w:p>
    <w:p w:rsidR="00847371" w:rsidRPr="00847371" w:rsidRDefault="00847371" w:rsidP="0003641B">
      <w:pPr>
        <w:spacing w:after="0" w:line="240" w:lineRule="auto"/>
        <w:ind w:left="720"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After School Plan</w:t>
      </w:r>
    </w:p>
    <w:p w:rsidR="00847371" w:rsidRDefault="00847371" w:rsidP="00847371">
      <w:pPr>
        <w:spacing w:after="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color w:val="000000"/>
        </w:rPr>
        <w:t xml:space="preserve">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w:t>
      </w:r>
      <w:r w:rsidRPr="00847371">
        <w:rPr>
          <w:rFonts w:ascii="Times New Roman" w:eastAsia="Times New Roman" w:hAnsi="Times New Roman" w:cs="Times New Roman"/>
          <w:color w:val="000000"/>
        </w:rPr>
        <w:lastRenderedPageBreak/>
        <w:t>absent that day and contact the office.  The school would prefer that important changes to your child’s plan for after school be made by a phone call to the office.  </w:t>
      </w:r>
      <w:r w:rsidRPr="00847371">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child(ren) so they may leave the building promptly at 11:45.</w:t>
      </w:r>
    </w:p>
    <w:p w:rsidR="00B83DC9" w:rsidRDefault="00B83DC9"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B83DC9">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BUS DRIVERS/TRANSPORTATION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PERMISSION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i/>
          <w:iCs/>
          <w:color w:val="000000"/>
        </w:rPr>
        <w:t xml:space="preserve">must </w:t>
      </w:r>
      <w:r w:rsidRPr="00847371">
        <w:rPr>
          <w:rFonts w:ascii="Times New Roman" w:eastAsia="Times New Roman" w:hAnsi="Times New Roman" w:cs="Times New Roman"/>
          <w:color w:val="000000"/>
        </w:rPr>
        <w:t>be given by the parent/guardian before students will be permitted to ride a bus other than their assigned bus or to get off at a stop other than their assigned stop.</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Bus Regulations</w:t>
      </w: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obey and respect the orders of the driver on duty.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driver may assign any seat for a student. Three students will use one seat when necessary.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Loud, unnecessary noise, shouting, profanity and scuffling are prohibited. Ordinary conversation and classroom conduct is to be observed.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All student handbook rules apply as if the student were at school while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Moving about in the bus from seat to seat is prohibited at any time during the route. </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not at any time extend arms or any part of their body from the bus windows.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are not to throw items, including trash and waste paper on the floor or out of bus windows at any time. Throwing items of any nature is prohibited.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animals of any kind are to be brought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glass items are to be transported on the bus (fish aquariums, jars, etc.)</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damage to the bus is to be reported to the driver.</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Never stand in a roadway while waiting for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b/>
          <w:bCs/>
          <w:color w:val="000000"/>
        </w:rPr>
      </w:pPr>
      <w:r w:rsidRPr="00847371">
        <w:rPr>
          <w:rFonts w:ascii="Times New Roman" w:eastAsia="Times New Roman" w:hAnsi="Times New Roman" w:cs="Times New Roman"/>
          <w:color w:val="000000"/>
        </w:rPr>
        <w:t>Students must be on time - the driver cannot wait for those who are tardy.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the bus provides a radio, the radio must be used at the driver’s discretion.  School authorities may prohibit the use of radios on buses.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a student has been sent home due to head lice they will not be allowed to ride the bus again until the driver has been given written notice from the school nurse stating that the child is able to ride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enter the school building immediately upon unloading from the school bus. Students are under the jurisdiction of the school and are not to leave school grounds without permission from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Riding of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Buses maybe provided for students to attend sports events and school activities that are held at other places.  </w:t>
      </w:r>
      <w:r w:rsidRPr="00847371">
        <w:rPr>
          <w:rFonts w:ascii="Times New Roman" w:eastAsia="Times New Roman" w:hAnsi="Times New Roman" w:cs="Times New Roman"/>
          <w:b/>
          <w:bCs/>
          <w:color w:val="000000"/>
        </w:rPr>
        <w:t>All school rules, regulations, and penalties that apply to school activities also apply to school trips.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following regulations apply to those trips: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lastRenderedPageBreak/>
        <w:t>Students who ride the bus to an activity must also ride the bus back to school unless the student’s parents have, in person given the sponsor a written request to take their child home.</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Only children four years old and older are allowed to ride the bus. (Seat belts are not standard equipment on a school bus.)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Violations of Bus Rules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First Referral:</w:t>
      </w:r>
      <w:r w:rsidRPr="00847371">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Second Referral:</w:t>
      </w:r>
      <w:r w:rsidRPr="00847371">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Third Referral:</w:t>
      </w:r>
      <w:r w:rsidRPr="00847371">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w:t>
      </w:r>
    </w:p>
    <w:p w:rsidR="00847371" w:rsidRPr="00847371" w:rsidRDefault="00847371" w:rsidP="00847371">
      <w:pPr>
        <w:spacing w:after="0" w:line="240" w:lineRule="auto"/>
        <w:ind w:left="198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suspension of all bus riding privileges.  It will then become the responsibility of the parent or guardian to provide all of the student’s transportation.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Depending upon the seriousness of the situation, any of the above steps may be omitted in order</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to move to</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those actions listed under “Third Referral”.  The bus driver, activity sponsor, or the school administrator may write the referrals.</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CAFETERIA/FOOD SERVICE POLICIES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25117B" w:rsidRDefault="0025117B" w:rsidP="00847371">
      <w:pPr>
        <w:spacing w:after="60" w:line="240" w:lineRule="auto"/>
        <w:rPr>
          <w:rFonts w:ascii="Times New Roman" w:eastAsia="Times New Roman" w:hAnsi="Times New Roman" w:cs="Times New Roman"/>
          <w:b/>
          <w:bCs/>
          <w:color w:val="000000"/>
          <w:u w:val="single"/>
        </w:rPr>
      </w:pPr>
    </w:p>
    <w:p w:rsidR="00BF1233" w:rsidRPr="00500288" w:rsidRDefault="00BF1233" w:rsidP="00BF123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u w:val="single"/>
        </w:rPr>
        <w:t>Food Service Charge Policy</w:t>
      </w:r>
    </w:p>
    <w:p w:rsidR="00BF1233" w:rsidRPr="00500288" w:rsidRDefault="00BF1233" w:rsidP="00BF123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
      </w:r>
      <w:r w:rsidRPr="00500288">
        <w:rPr>
          <w:rFonts w:ascii="Times New Roman" w:eastAsia="Times New Roman" w:hAnsi="Times New Roman" w:cs="Times New Roman"/>
          <w:color w:val="000000"/>
        </w:rPr>
        <w:t>The school offers the Free and Reduced Meals Program to those who qualify. Forms are included with every enrollment packet.  </w:t>
      </w:r>
      <w:r w:rsidRPr="00500288">
        <w:rPr>
          <w:rFonts w:ascii="Times New Roman" w:eastAsia="Times New Roman" w:hAnsi="Times New Roman" w:cs="Times New Roman"/>
          <w:b/>
          <w:bCs/>
          <w:color w:val="000000"/>
        </w:rPr>
        <w:t xml:space="preserve">A new form </w:t>
      </w:r>
      <w:r w:rsidRPr="00500288">
        <w:rPr>
          <w:rFonts w:ascii="Times New Roman" w:eastAsia="Times New Roman" w:hAnsi="Times New Roman" w:cs="Times New Roman"/>
          <w:b/>
          <w:bCs/>
          <w:i/>
          <w:iCs/>
          <w:color w:val="000000"/>
        </w:rPr>
        <w:t>must</w:t>
      </w:r>
      <w:r w:rsidRPr="00500288">
        <w:rPr>
          <w:rFonts w:ascii="Times New Roman" w:eastAsia="Times New Roman" w:hAnsi="Times New Roman" w:cs="Times New Roman"/>
          <w:b/>
          <w:bCs/>
          <w:color w:val="000000"/>
        </w:rPr>
        <w:t xml:space="preserve"> be filled out and returned to the office </w:t>
      </w:r>
      <w:r w:rsidRPr="00500288">
        <w:rPr>
          <w:rFonts w:ascii="Times New Roman" w:eastAsia="Times New Roman" w:hAnsi="Times New Roman" w:cs="Times New Roman"/>
          <w:b/>
          <w:bCs/>
          <w:i/>
          <w:iCs/>
          <w:color w:val="000000"/>
        </w:rPr>
        <w:t>every</w:t>
      </w:r>
      <w:r w:rsidRPr="00500288">
        <w:rPr>
          <w:rFonts w:ascii="Times New Roman" w:eastAsia="Times New Roman" w:hAnsi="Times New Roman" w:cs="Times New Roman"/>
          <w:b/>
          <w:bCs/>
          <w:color w:val="000000"/>
        </w:rPr>
        <w:t xml:space="preserve"> year in order to qualify unless a student automatically qualifies through Direct Certification.  </w:t>
      </w:r>
      <w:r w:rsidRPr="00500288">
        <w:rPr>
          <w:rFonts w:ascii="Times New Roman" w:eastAsia="Times New Roman" w:hAnsi="Times New Roman" w:cs="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BF1233" w:rsidRPr="00500288" w:rsidRDefault="00BF1233" w:rsidP="00BF123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Pr>
          <w:rFonts w:ascii="Times New Roman" w:eastAsia="Times New Roman" w:hAnsi="Times New Roman" w:cs="Times New Roman"/>
          <w:color w:val="000000"/>
          <w:u w:val="single"/>
        </w:rPr>
        <w:t>Full price breakfast is $1.6</w:t>
      </w:r>
      <w:r w:rsidRPr="00500288">
        <w:rPr>
          <w:rFonts w:ascii="Times New Roman" w:eastAsia="Times New Roman" w:hAnsi="Times New Roman" w:cs="Times New Roman"/>
          <w:color w:val="000000"/>
          <w:u w:val="single"/>
        </w:rPr>
        <w:t xml:space="preserve">0 per </w:t>
      </w:r>
      <w:r>
        <w:rPr>
          <w:rFonts w:ascii="Times New Roman" w:eastAsia="Times New Roman" w:hAnsi="Times New Roman" w:cs="Times New Roman"/>
          <w:color w:val="000000"/>
          <w:u w:val="single"/>
        </w:rPr>
        <w:t>day. Full price lunches are $2.3</w:t>
      </w:r>
      <w:r w:rsidRPr="00500288">
        <w:rPr>
          <w:rFonts w:ascii="Times New Roman" w:eastAsia="Times New Roman" w:hAnsi="Times New Roman" w:cs="Times New Roman"/>
          <w:color w:val="000000"/>
          <w:u w:val="single"/>
        </w:rPr>
        <w:t>0 per day</w:t>
      </w:r>
      <w:r w:rsidRPr="00500288">
        <w:rPr>
          <w:rFonts w:ascii="Times New Roman" w:eastAsia="Times New Roman" w:hAnsi="Times New Roman" w:cs="Times New Roman"/>
          <w:color w:val="000000"/>
        </w:rPr>
        <w:t>. Extra milk is available for 40 cents, cook</w:t>
      </w:r>
      <w:r>
        <w:rPr>
          <w:rFonts w:ascii="Times New Roman" w:eastAsia="Times New Roman" w:hAnsi="Times New Roman" w:cs="Times New Roman"/>
          <w:color w:val="000000"/>
        </w:rPr>
        <w:t xml:space="preserve">ies for 25 cents (on Extra Cookie Fridays and only when pre-ordered) </w:t>
      </w:r>
      <w:r w:rsidRPr="00500288">
        <w:rPr>
          <w:rFonts w:ascii="Times New Roman" w:eastAsia="Times New Roman" w:hAnsi="Times New Roman" w:cs="Times New Roman"/>
          <w:color w:val="000000"/>
        </w:rPr>
        <w:t>and an extra entrée for $1.00</w:t>
      </w:r>
      <w:r>
        <w:rPr>
          <w:rFonts w:ascii="Times New Roman" w:eastAsia="Times New Roman" w:hAnsi="Times New Roman" w:cs="Times New Roman"/>
          <w:color w:val="000000"/>
        </w:rPr>
        <w:t xml:space="preserve"> ( ONLY when </w:t>
      </w:r>
      <w:r>
        <w:rPr>
          <w:rFonts w:ascii="Times New Roman" w:eastAsia="Times New Roman" w:hAnsi="Times New Roman" w:cs="Times New Roman"/>
          <w:color w:val="000000"/>
        </w:rPr>
        <w:lastRenderedPageBreak/>
        <w:t xml:space="preserve">pre-ordered).  </w:t>
      </w:r>
      <w:r w:rsidRPr="00500288">
        <w:rPr>
          <w:rFonts w:ascii="Times New Roman" w:eastAsia="Times New Roman" w:hAnsi="Times New Roman" w:cs="Times New Roman"/>
          <w:color w:val="000000"/>
        </w:rPr>
        <w:t>Students may pay at the time or it will be charged to your breakfast and/or lunch bill.  All breakfast/lunch money is to be turned in or mailed to the office.</w:t>
      </w:r>
    </w:p>
    <w:p w:rsidR="00BF1233" w:rsidRDefault="00BF1233" w:rsidP="00BF1233">
      <w:pPr>
        <w:spacing w:after="0" w:line="240" w:lineRule="auto"/>
        <w:ind w:firstLine="720"/>
        <w:rPr>
          <w:rFonts w:ascii="Times New Roman" w:eastAsia="Times New Roman" w:hAnsi="Times New Roman" w:cs="Times New Roman"/>
          <w:color w:val="000000"/>
        </w:rPr>
      </w:pPr>
      <w:r w:rsidRPr="00D53848">
        <w:rPr>
          <w:rFonts w:ascii="Times New Roman" w:eastAsia="Times New Roman" w:hAnsi="Times New Roman" w:cs="Times New Roman"/>
          <w:color w:val="000000"/>
        </w:rPr>
        <w:t>Adult breakfast prices are $1.60 and lunch prices are $2.35 per tray.  Stu</w:t>
      </w:r>
      <w:r w:rsidRPr="00500288">
        <w:rPr>
          <w:rFonts w:ascii="Times New Roman" w:eastAsia="Times New Roman" w:hAnsi="Times New Roman" w:cs="Times New Roman"/>
          <w:color w:val="000000"/>
        </w:rPr>
        <w:t xml:space="preserve">dents will be required to pay meal charges on a bi-monthly basis.  Bills are sent home every two weeks. </w:t>
      </w:r>
      <w:r w:rsidRPr="00500288">
        <w:rPr>
          <w:rFonts w:ascii="Times New Roman" w:eastAsia="Times New Roman" w:hAnsi="Times New Roman" w:cs="Times New Roman"/>
          <w:b/>
          <w:bCs/>
          <w:color w:val="000000"/>
          <w:u w:val="single"/>
        </w:rPr>
        <w:t>Due to new federal requirements, if</w:t>
      </w:r>
      <w:r>
        <w:rPr>
          <w:rFonts w:ascii="Times New Roman" w:eastAsia="Times New Roman" w:hAnsi="Times New Roman" w:cs="Times New Roman"/>
          <w:b/>
          <w:bCs/>
          <w:color w:val="000000"/>
          <w:u w:val="single"/>
        </w:rPr>
        <w:t xml:space="preserve"> meal charges reach the maximum </w:t>
      </w:r>
      <w:r w:rsidRPr="00500288">
        <w:rPr>
          <w:rFonts w:ascii="Times New Roman" w:eastAsia="Times New Roman" w:hAnsi="Times New Roman" w:cs="Times New Roman"/>
          <w:b/>
          <w:bCs/>
          <w:color w:val="000000"/>
          <w:u w:val="single"/>
        </w:rPr>
        <w:t>of $10.00 per student, the situation will be referred to the Board of Education for further action.</w:t>
      </w:r>
      <w:r w:rsidRPr="00500288">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rsidR="004C600F" w:rsidRPr="004C600F" w:rsidRDefault="004C600F" w:rsidP="004C600F">
      <w:pPr>
        <w:spacing w:after="0" w:line="240" w:lineRule="auto"/>
        <w:ind w:firstLine="720"/>
        <w:rPr>
          <w:rFonts w:ascii="Times New Roman" w:eastAsia="Times New Roman" w:hAnsi="Times New Roman" w:cs="Times New Roman"/>
          <w:sz w:val="24"/>
          <w:szCs w:val="24"/>
        </w:rPr>
      </w:pPr>
      <w:r w:rsidRPr="004C600F">
        <w:rPr>
          <w:rFonts w:ascii="Times New Roman" w:eastAsia="Times New Roman" w:hAnsi="Times New Roman" w:cs="Times New Roman"/>
          <w:color w:val="000000"/>
        </w:rPr>
        <w:t>The Hardeman R-10 School District’s most current Wellness Plan and Food Safety Plan may be viewed on the school web site at www.hardemanschool.com.</w:t>
      </w:r>
    </w:p>
    <w:p w:rsidR="00EB55AA" w:rsidRPr="00847371" w:rsidRDefault="00EB55AA" w:rsidP="00847371">
      <w:pPr>
        <w:spacing w:after="0" w:line="240" w:lineRule="auto"/>
        <w:rPr>
          <w:rFonts w:ascii="Times New Roman" w:eastAsia="Times New Roman" w:hAnsi="Times New Roman" w:cs="Times New Roman"/>
          <w:sz w:val="24"/>
          <w:szCs w:val="24"/>
        </w:rPr>
      </w:pPr>
      <w:bookmarkStart w:id="0" w:name="_GoBack"/>
      <w:bookmarkEnd w:id="0"/>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cs="Times New Roman"/>
          <w:b/>
          <w:sz w:val="18"/>
          <w:szCs w:val="18"/>
        </w:rPr>
      </w:pPr>
      <w:r w:rsidRPr="00473237">
        <w:rPr>
          <w:rFonts w:ascii="Cambria" w:eastAsia="Times New Roman" w:hAnsi="Cambria" w:cs="Arial"/>
          <w:b/>
          <w:bCs/>
          <w:sz w:val="18"/>
          <w:szCs w:val="18"/>
          <w:u w:val="single"/>
        </w:rPr>
        <w:t xml:space="preserve">2018-2019**USDA Non-discrimination Statement:  </w:t>
      </w:r>
      <w:r w:rsidRPr="00473237">
        <w:rPr>
          <w:rFonts w:ascii="Cambria" w:eastAsia="Times New Roman" w:hAnsi="Cambria" w:cs="Times New Roman"/>
          <w: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473237">
        <w:rPr>
          <w:rFonts w:ascii="Cambria" w:eastAsia="Times New Roman" w:hAnsi="Cambria" w:cs="Times New Roman"/>
          <w:b/>
          <w:color w:val="003300"/>
          <w:sz w:val="18"/>
          <w:szCs w:val="18"/>
        </w:rPr>
        <w:t xml:space="preserve"> </w:t>
      </w:r>
      <w:r w:rsidRPr="00473237">
        <w:rPr>
          <w:rFonts w:ascii="Cambria" w:eastAsia="Times New Roman" w:hAnsi="Cambria" w:cs="Times New Roman"/>
          <w:b/>
          <w:sz w:val="18"/>
          <w:szCs w:val="18"/>
        </w:rPr>
        <w:t>contact USDA through the Federal Relay Service at (800) 877-8339. Additionally, program information may be made available in languages other than English.</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8"/>
          <w:szCs w:val="18"/>
        </w:rPr>
      </w:pPr>
      <w:r w:rsidRPr="00473237">
        <w:rPr>
          <w:rFonts w:ascii="Cambria" w:eastAsia="Times New Roman" w:hAnsi="Cambria" w:cs="Times New Roman"/>
          <w:b/>
          <w:sz w:val="18"/>
          <w:szCs w:val="18"/>
        </w:rPr>
        <w:t>To file a program complaint of discrimination, complete the USDA Program Discrimination</w:t>
      </w:r>
      <w:r w:rsidRPr="00473237">
        <w:rPr>
          <w:rFonts w:ascii="Cambria" w:eastAsia="Times New Roman" w:hAnsi="Cambria" w:cs="Times New Roman"/>
          <w:b/>
          <w:color w:val="003300"/>
          <w:sz w:val="18"/>
          <w:szCs w:val="18"/>
        </w:rPr>
        <w:t xml:space="preserve"> </w:t>
      </w:r>
      <w:r w:rsidRPr="00473237">
        <w:rPr>
          <w:rFonts w:ascii="Cambria" w:eastAsia="Times New Roman" w:hAnsi="Cambria" w:cs="Times New Roman"/>
          <w:b/>
          <w:sz w:val="18"/>
          <w:szCs w:val="18"/>
        </w:rPr>
        <w:t>Complaint Form, (AD-3027) found online at:</w:t>
      </w:r>
      <w:r w:rsidRPr="00473237">
        <w:rPr>
          <w:rFonts w:ascii="Cambria" w:eastAsia="Times New Roman" w:hAnsi="Cambria" w:cs="Times New Roman"/>
          <w:b/>
          <w:color w:val="003300"/>
          <w:sz w:val="18"/>
          <w:szCs w:val="18"/>
        </w:rPr>
        <w:t xml:space="preserve"> </w:t>
      </w:r>
      <w:hyperlink r:id="rId10" w:history="1">
        <w:r w:rsidRPr="00473237">
          <w:rPr>
            <w:rFonts w:ascii="Cambria" w:eastAsia="Times New Roman" w:hAnsi="Cambria" w:cs="Times New Roman"/>
            <w:b/>
            <w:color w:val="0000FF"/>
            <w:sz w:val="18"/>
            <w:szCs w:val="18"/>
            <w:u w:val="single"/>
          </w:rPr>
          <w:t>http://www.ascr.usda.gov/complaint_filing_cust.html</w:t>
        </w:r>
      </w:hyperlink>
      <w:r w:rsidRPr="00473237">
        <w:rPr>
          <w:rFonts w:ascii="Cambria" w:eastAsia="Times New Roman" w:hAnsi="Cambria" w:cs="Times New Roman"/>
          <w:b/>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(1)      mail: U.S. Department of Agriculture </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(2)      fax: (202) 690-7442; or </w:t>
      </w:r>
      <w:r w:rsidRPr="00473237">
        <w:rPr>
          <w:rFonts w:ascii="Cambria" w:eastAsia="Times New Roman" w:hAnsi="Cambria" w:cs="Times New Roman"/>
          <w:b/>
          <w:sz w:val="18"/>
          <w:szCs w:val="18"/>
        </w:rPr>
        <w:tab/>
      </w:r>
    </w:p>
    <w:p w:rsidR="00473237" w:rsidRPr="00473237" w:rsidRDefault="00473237" w:rsidP="00473237">
      <w:pPr>
        <w:overflowPunct w:val="0"/>
        <w:autoSpaceDE w:val="0"/>
        <w:autoSpaceDN w:val="0"/>
        <w:adjustRightInd w:val="0"/>
        <w:spacing w:after="0" w:line="240" w:lineRule="auto"/>
        <w:ind w:left="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t>
      </w:r>
      <w:r w:rsidRPr="00473237">
        <w:rPr>
          <w:rFonts w:ascii="Cambria" w:eastAsia="Times New Roman" w:hAnsi="Cambria" w:cs="Times New Roman"/>
          <w:b/>
          <w:sz w:val="18"/>
          <w:szCs w:val="18"/>
        </w:rPr>
        <w:tab/>
        <w:t xml:space="preserve">      Office of the Assistant Secretary for Civil Rights</w:t>
      </w:r>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      1400 Independence Avenue, SW</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 xml:space="preserve">(3)      email: </w:t>
      </w:r>
      <w:hyperlink r:id="rId11" w:history="1">
        <w:r w:rsidRPr="00473237">
          <w:rPr>
            <w:rFonts w:ascii="Cambria" w:eastAsia="Times New Roman" w:hAnsi="Cambria" w:cs="Times New Roman"/>
            <w:b/>
            <w:color w:val="0000FF"/>
            <w:sz w:val="18"/>
            <w:szCs w:val="18"/>
            <w:u w:val="single"/>
          </w:rPr>
          <w:t>program.intake@usda.gov</w:t>
        </w:r>
      </w:hyperlink>
      <w:r w:rsidRPr="00473237">
        <w:rPr>
          <w:rFonts w:ascii="Cambria" w:eastAsia="Times New Roman" w:hAnsi="Cambria" w:cs="Times New Roman"/>
          <w:b/>
          <w:sz w:val="18"/>
          <w:szCs w:val="18"/>
        </w:rPr>
        <w:t>.</w:t>
      </w:r>
    </w:p>
    <w:p w:rsidR="00473237" w:rsidRPr="00473237" w:rsidRDefault="00473237" w:rsidP="00473237">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8"/>
          <w:szCs w:val="18"/>
        </w:rPr>
      </w:pPr>
      <w:r w:rsidRPr="00473237">
        <w:rPr>
          <w:rFonts w:ascii="Cambria" w:eastAsia="Times New Roman" w:hAnsi="Cambria" w:cs="Times New Roman"/>
          <w:b/>
          <w:sz w:val="18"/>
          <w:szCs w:val="18"/>
        </w:rPr>
        <w:t xml:space="preserve">       Washington, D.C. 20250-9410;</w:t>
      </w:r>
      <w:r w:rsidRPr="00473237">
        <w:rPr>
          <w:rFonts w:ascii="Cambria" w:eastAsia="Times New Roman" w:hAnsi="Cambria" w:cs="Times New Roman"/>
          <w:b/>
          <w:sz w:val="18"/>
          <w:szCs w:val="18"/>
        </w:rPr>
        <w:tab/>
      </w:r>
      <w:r w:rsidRPr="00473237">
        <w:rPr>
          <w:rFonts w:ascii="Cambria" w:eastAsia="Times New Roman" w:hAnsi="Cambria" w:cs="Times New Roman"/>
          <w:b/>
          <w:sz w:val="18"/>
          <w:szCs w:val="18"/>
        </w:rPr>
        <w:tab/>
        <w:t>This institution is an equal opportunity provider.</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DISCIPLINE POLICY AND CODE OF CONDUCT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Philosophy</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847371" w:rsidRPr="00847371" w:rsidRDefault="00847371" w:rsidP="0025117B">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Discipline Plan</w:t>
      </w:r>
      <w:r w:rsidRPr="00847371">
        <w:rPr>
          <w:rFonts w:ascii="Times New Roman" w:eastAsia="Times New Roman" w:hAnsi="Times New Roman" w:cs="Times New Roman"/>
          <w:b/>
          <w:bCs/>
          <w:color w:val="000000"/>
          <w:u w:val="single"/>
        </w:rPr>
        <w:tab/>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847371">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847371">
        <w:rPr>
          <w:rFonts w:ascii="Times New Roman" w:eastAsia="Times New Roman" w:hAnsi="Times New Roman" w:cs="Times New Roman"/>
          <w:b/>
          <w:bCs/>
          <w:color w:val="000000"/>
        </w:rPr>
        <w:t xml:space="preserve"> </w:t>
      </w:r>
    </w:p>
    <w:p w:rsidR="00847371" w:rsidRPr="00847371" w:rsidRDefault="00847371" w:rsidP="00FD7701">
      <w:pPr>
        <w:spacing w:before="280" w:after="28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lastRenderedPageBreak/>
        <w:t xml:space="preserve">Teachers and staff members smiling and talking one on one with students in a calm, caring manner. They will be listening and trying to get beneath the hurt to the heart of each concern.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Class meetings where shared decision-making takes place. </w:t>
      </w:r>
    </w:p>
    <w:p w:rsidR="0025117B" w:rsidRPr="0025117B" w:rsidRDefault="00847371" w:rsidP="0025117B">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offering more choices in the classroom.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taking ownership of their problems.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providing students with grace and accountability.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thinking and writing about their choices in a quiet area known as a Safe Spot to regain control of themselves.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a Buddy Room to gain control of their emotions.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Recovery Area or isolation until they are able to be safe and productive.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with the opportunity to attend school in an alternative classroom placement until they are able to be in control of themselves in a regular classroom placement.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and students developing plans together.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meeting with students to visualize the way they will handle a problem situation (Triage).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forming partnerships with parents. Communicating often regarding the student's plans. </w:t>
      </w:r>
    </w:p>
    <w:p w:rsidR="00847371" w:rsidRPr="00847371" w:rsidRDefault="00847371" w:rsidP="00847371">
      <w:pPr>
        <w:numPr>
          <w:ilvl w:val="0"/>
          <w:numId w:val="12"/>
        </w:numPr>
        <w:spacing w:after="28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with more confidence and increased self-esteem.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w:t>
      </w:r>
      <w:r w:rsidRPr="00847371">
        <w:rPr>
          <w:rFonts w:ascii="Times New Roman" w:eastAsia="Times New Roman" w:hAnsi="Times New Roman" w:cs="Times New Roman"/>
          <w:b/>
          <w:bCs/>
          <w:color w:val="000000"/>
        </w:rPr>
        <w:t>If a student fails to be present on their scheduled ISS day, they will serve their ISS on a day convenient to the administration.</w:t>
      </w:r>
    </w:p>
    <w:p w:rsidR="00847371"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0025117B">
        <w:rPr>
          <w:rFonts w:ascii="Times New Roman" w:eastAsia="Times New Roman" w:hAnsi="Times New Roman" w:cs="Times New Roman"/>
          <w:b/>
          <w:bCs/>
          <w:color w:val="000000"/>
          <w:u w:val="single"/>
        </w:rPr>
        <w:t>Bullying and Hazing</w:t>
      </w:r>
    </w:p>
    <w:p w:rsidR="00847371" w:rsidRPr="00847371" w:rsidRDefault="00847371" w:rsidP="0025117B">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Definitions:</w:t>
      </w:r>
    </w:p>
    <w:p w:rsidR="0025117B" w:rsidRDefault="0025117B" w:rsidP="0025117B">
      <w:pPr>
        <w:spacing w:after="0" w:line="240" w:lineRule="auto"/>
        <w:rPr>
          <w:rFonts w:ascii="Times New Roman" w:eastAsia="Times New Roman" w:hAnsi="Times New Roman" w:cs="Times New Roman"/>
          <w:color w:val="000000"/>
        </w:rPr>
      </w:pPr>
    </w:p>
    <w:p w:rsidR="00847371" w:rsidRPr="00847371" w:rsidRDefault="00847371" w:rsidP="0025117B">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humiliating, stressful or disconcerting position for the purposes of initiation, affiliation, admission, membership or maintenance of membership in any group, class, organization, club or athletic team including, but not limited to, a grade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level, student organization or school-sponsored activity. Hazing may include those actions that subject a student to extreme mental stress including, but not limited to, sleep deprivation, physical confinement, forced </w:t>
      </w:r>
      <w:r w:rsidRPr="00847371">
        <w:rPr>
          <w:rFonts w:ascii="Times New Roman" w:eastAsia="Times New Roman" w:hAnsi="Times New Roman" w:cs="Times New Roman"/>
          <w:color w:val="000000"/>
        </w:rPr>
        <w:lastRenderedPageBreak/>
        <w:t>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25117B" w:rsidRDefault="0025117B" w:rsidP="00847371">
      <w:pPr>
        <w:spacing w:after="0" w:line="240" w:lineRule="auto"/>
        <w:rPr>
          <w:rFonts w:ascii="Times New Roman" w:eastAsia="Times New Roman" w:hAnsi="Times New Roman" w:cs="Times New Roman"/>
          <w:color w:val="000000"/>
        </w:rPr>
      </w:pP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Bullying – For purposes of this policy, bullying is defined as intimidation or harassment of a student or multiple students perpetuated by individuals or groups. Bullying includes, but is not limited to: physical actions, including violence,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gestures, theft, or damaging property; oral or written taunts, including name calling, put-downs, extortion, or threats; or threats of retaliation for reporting such acts. Bullying may also include cyberbullying or cyberthreats. Cyberbullying</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is sending or posting harmful or cruel text or images using the Internet or other digital communication devices. Cyber</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threats are online materials that threaten or raise concerns about violence against others, suicide or self-harm.</w:t>
      </w:r>
    </w:p>
    <w:p w:rsidR="0025117B"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Reporting Bullying Form for the Hardeman School District</w:t>
      </w:r>
    </w:p>
    <w:p w:rsidR="00847371" w:rsidRPr="00847371" w:rsidRDefault="00847371" w:rsidP="0025117B">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Bullying Incident Report Form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 Filed:__________  Your Name:  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Phone Numbers: 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Indicate the appropriate response to the following with a check mark(s):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You are a:   Student ______</w:t>
      </w:r>
      <w:r w:rsidRPr="00847371">
        <w:rPr>
          <w:rFonts w:ascii="Times New Roman" w:eastAsia="Times New Roman" w:hAnsi="Times New Roman" w:cs="Times New Roman"/>
          <w:color w:val="000000"/>
          <w:sz w:val="24"/>
          <w:szCs w:val="24"/>
        </w:rPr>
        <w:tab/>
        <w:t>Parent ______</w:t>
      </w:r>
      <w:r w:rsidRPr="00847371">
        <w:rPr>
          <w:rFonts w:ascii="Times New Roman" w:eastAsia="Times New Roman" w:hAnsi="Times New Roman" w:cs="Times New Roman"/>
          <w:color w:val="000000"/>
          <w:sz w:val="24"/>
          <w:szCs w:val="24"/>
        </w:rPr>
        <w:tab/>
        <w:t xml:space="preserve"> </w:t>
      </w:r>
      <w:r w:rsidRPr="00847371">
        <w:rPr>
          <w:rFonts w:ascii="Times New Roman" w:eastAsia="Times New Roman" w:hAnsi="Times New Roman" w:cs="Times New Roman"/>
          <w:color w:val="000000"/>
          <w:sz w:val="24"/>
          <w:szCs w:val="24"/>
        </w:rPr>
        <w:tab/>
        <w:t>Employee _____</w:t>
      </w:r>
      <w:r w:rsidRPr="00847371">
        <w:rPr>
          <w:rFonts w:ascii="Times New Roman" w:eastAsia="Times New Roman" w:hAnsi="Times New Roman" w:cs="Times New Roman"/>
          <w:color w:val="000000"/>
          <w:sz w:val="24"/>
          <w:szCs w:val="24"/>
        </w:rPr>
        <w:tab/>
        <w:t>Volunteer 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Date(s) of alleged bullying: 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Person(s) alleged to have committed the bullying or harassment: 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Summarize the incident(s) or occurrence(s) of bullying as accurately as possible.  Attach additional sheets or use the back of this form, if necessary:___________________________________________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Names of Witnesses: 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Have you reported this to anyone else:   Yes _______        No _______         If yes, who and when?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Signature of Complainant:  _____________________________________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FD7701" w:rsidRDefault="00FD7701" w:rsidP="00847371">
      <w:pPr>
        <w:spacing w:after="0" w:line="240" w:lineRule="auto"/>
        <w:rPr>
          <w:rFonts w:ascii="Times New Roman" w:eastAsia="Times New Roman" w:hAnsi="Times New Roman" w:cs="Times New Roman"/>
          <w:b/>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Things To Leave At Home </w:t>
      </w:r>
    </w:p>
    <w:p w:rsidR="00847371" w:rsidRPr="00847371" w:rsidRDefault="00847371" w:rsidP="00847371">
      <w:pPr>
        <w:numPr>
          <w:ilvl w:val="0"/>
          <w:numId w:val="13"/>
        </w:numPr>
        <w:spacing w:before="280"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All pets. Animals on the playground or in the classroom are potentially dangerous.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lastRenderedPageBreak/>
        <w:t xml:space="preserve">Knives and other sharp objects, toy guns, baseballs, etc. All of these items can be hazardous to other children and should not be brought to school.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Money in large amounts. Please send only the money a child needs for the day for the risk of lost money is always present. </w:t>
      </w:r>
    </w:p>
    <w:p w:rsidR="00847371" w:rsidRPr="00847371" w:rsidRDefault="00847371" w:rsidP="00847371">
      <w:pPr>
        <w:numPr>
          <w:ilvl w:val="0"/>
          <w:numId w:val="13"/>
        </w:numPr>
        <w:spacing w:after="28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Toys, unless prearranged with the teacher. Pupils can be easily distracted with their own toys or with those brought by others. </w:t>
      </w:r>
    </w:p>
    <w:p w:rsidR="00847371" w:rsidRPr="00847371" w:rsidRDefault="00847371" w:rsidP="00847371">
      <w:pPr>
        <w:spacing w:after="28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Students bringing knives or weapons of any kind to school will be suspended.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Teacher and Staff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BIST program to implement.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Administrator’s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principal has the ability to modify, add to, or interpret the rules of the handbook as deemed necessary.</w:t>
      </w:r>
    </w:p>
    <w:p w:rsidR="0025117B" w:rsidRDefault="00847371" w:rsidP="0025117B">
      <w:pPr>
        <w:spacing w:after="0" w:line="240" w:lineRule="auto"/>
        <w:jc w:val="center"/>
        <w:rPr>
          <w:rFonts w:ascii="Times New Roman" w:eastAsia="Times New Roman" w:hAnsi="Times New Roman" w:cs="Times New Roman"/>
          <w:b/>
          <w:bCs/>
          <w:i/>
          <w:iCs/>
          <w:color w:val="000000"/>
        </w:rPr>
      </w:pPr>
      <w:r w:rsidRPr="00847371">
        <w:rPr>
          <w:rFonts w:ascii="Times New Roman" w:eastAsia="Times New Roman" w:hAnsi="Times New Roman" w:cs="Times New Roman"/>
          <w:b/>
          <w:bCs/>
          <w:i/>
          <w:iCs/>
          <w:color w:val="000000"/>
        </w:rPr>
        <w:t xml:space="preserve">Student conduct may result in corrective action that extends beyond this policy as </w:t>
      </w:r>
    </w:p>
    <w:p w:rsidR="00847371" w:rsidRPr="00847371" w:rsidRDefault="00847371" w:rsidP="0025117B">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determined by administration and Board of Education.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Suspension (OSS)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child whose conduct continues to be disruptive to the classroom setting after other means of correction have failed, may be suspended by the building administrator.  The pupil who consistently refuses to follow a teacher’s direction or consistently disregards school regulations may also be suspended.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847371" w:rsidRPr="00FD7701" w:rsidRDefault="00847371" w:rsidP="0025117B">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p>
    <w:p w:rsidR="00FD7701" w:rsidRDefault="00FD7701"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Pr="0025117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0E71E2" w:rsidRDefault="000E71E2" w:rsidP="00847371">
      <w:pPr>
        <w:spacing w:after="60" w:line="240" w:lineRule="auto"/>
        <w:rPr>
          <w:rFonts w:ascii="Times New Roman" w:eastAsia="Times New Roman" w:hAnsi="Times New Roman" w:cs="Times New Roman"/>
          <w:b/>
          <w:bCs/>
          <w:color w:val="000000"/>
          <w:u w:val="single"/>
        </w:rPr>
      </w:pPr>
    </w:p>
    <w:p w:rsidR="00DB6638" w:rsidRDefault="00DB6638" w:rsidP="00847371">
      <w:pPr>
        <w:spacing w:after="60" w:line="240" w:lineRule="auto"/>
        <w:rPr>
          <w:rFonts w:ascii="Times New Roman" w:eastAsia="Times New Roman" w:hAnsi="Times New Roman" w:cs="Times New Roman"/>
          <w:b/>
          <w:bCs/>
          <w:color w:val="000000"/>
          <w:u w:val="single"/>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Corporal punishment will </w:t>
      </w:r>
      <w:r w:rsidRPr="00847371">
        <w:rPr>
          <w:rFonts w:ascii="Times New Roman" w:eastAsia="Times New Roman" w:hAnsi="Times New Roman" w:cs="Times New Roman"/>
          <w:b/>
          <w:bCs/>
          <w:color w:val="000000"/>
          <w:u w:val="single"/>
        </w:rPr>
        <w:t>NOT</w:t>
      </w:r>
      <w:r w:rsidRPr="00847371">
        <w:rPr>
          <w:rFonts w:ascii="Times New Roman" w:eastAsia="Times New Roman" w:hAnsi="Times New Roman" w:cs="Times New Roman"/>
          <w:color w:val="000000"/>
        </w:rPr>
        <w:t xml:space="preserve"> be used as a form of discipline. Corporal punishment is deemed to be the hitting or striking of a student.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Interviews/Searches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Interviews with Police or Juvenile Officers/Other Law Enforcement Official</w:t>
      </w:r>
    </w:p>
    <w:p w:rsidR="00847371" w:rsidRPr="00847371" w:rsidRDefault="00847371" w:rsidP="00847371">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847371">
        <w:rPr>
          <w:rFonts w:ascii="Times New Roman" w:eastAsia="Times New Roman" w:hAnsi="Times New Roman" w:cs="Times New Roman"/>
          <w:b/>
          <w:bCs/>
          <w:color w:val="000000"/>
        </w:rPr>
        <w:t>When law enforcement officials find it necessary to question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r w:rsidRPr="00847371">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847371">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Searches by School Personnel</w:t>
      </w:r>
    </w:p>
    <w:p w:rsidR="00847371" w:rsidRDefault="00847371" w:rsidP="0025117B">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25117B" w:rsidRPr="00847371" w:rsidRDefault="0025117B" w:rsidP="0025117B">
      <w:pPr>
        <w:spacing w:after="0" w:line="240" w:lineRule="auto"/>
        <w:ind w:left="720"/>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EMERGENCY PROCEDURES</w:t>
      </w:r>
    </w:p>
    <w:p w:rsidR="00847371" w:rsidRPr="00847371" w:rsidRDefault="00847371" w:rsidP="00847371">
      <w:pPr>
        <w:spacing w:before="22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Parents or legal guardians only</w:t>
      </w:r>
      <w:r w:rsidRPr="00847371">
        <w:rPr>
          <w:rFonts w:ascii="Times New Roman" w:eastAsia="Times New Roman" w:hAnsi="Times New Roman" w:cs="Times New Roman"/>
          <w:color w:val="000000"/>
        </w:rPr>
        <w:t xml:space="preserve"> will be allowed to take the children from school, only after an all clear has been declared by the proper authorities. </w:t>
      </w:r>
      <w:r w:rsidRPr="00847371">
        <w:rPr>
          <w:rFonts w:ascii="Times New Roman" w:eastAsia="Times New Roman" w:hAnsi="Times New Roman" w:cs="Times New Roman"/>
          <w:b/>
          <w:bCs/>
          <w:color w:val="000000"/>
        </w:rPr>
        <w:t>(This means we will not allow a child to leave with a neighbor, friend, or sitter)</w:t>
      </w:r>
      <w:r w:rsidRPr="00847371">
        <w:rPr>
          <w:rFonts w:ascii="Times New Roman" w:eastAsia="Times New Roman" w:hAnsi="Times New Roman" w:cs="Times New Roman"/>
          <w:color w:val="000000"/>
        </w:rPr>
        <w:t xml:space="preserv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No children will be allowed to walk or ride their bikes home.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Please do not call the school!</w:t>
      </w:r>
      <w:r w:rsidRPr="00847371">
        <w:rPr>
          <w:rFonts w:ascii="Times New Roman" w:eastAsia="Times New Roman" w:hAnsi="Times New Roman" w:cs="Times New Roman"/>
          <w:color w:val="000000"/>
        </w:rPr>
        <w:t xml:space="preserve"> </w:t>
      </w:r>
      <w:r w:rsidR="002655FC">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(If we do have a line working, we may need that to call for assistance).  Listen to KMMO (102.9 FM) for further information.  Text alerts notifications will also be sent to those who are signed up. (Text alert letter and directions are attached on </w:t>
      </w:r>
      <w:r w:rsidRPr="002655FC">
        <w:rPr>
          <w:rFonts w:ascii="Times New Roman" w:eastAsia="Times New Roman" w:hAnsi="Times New Roman" w:cs="Times New Roman"/>
          <w:b/>
          <w:color w:val="000000"/>
        </w:rPr>
        <w:t>page 3</w:t>
      </w:r>
      <w:r w:rsidR="000E71E2">
        <w:rPr>
          <w:rFonts w:ascii="Times New Roman" w:eastAsia="Times New Roman" w:hAnsi="Times New Roman" w:cs="Times New Roman"/>
          <w:b/>
          <w:color w:val="000000"/>
        </w:rPr>
        <w:t>2</w:t>
      </w:r>
      <w:r w:rsidR="00114062">
        <w:rPr>
          <w:rFonts w:ascii="Times New Roman" w:eastAsia="Times New Roman" w:hAnsi="Times New Roman" w:cs="Times New Roman"/>
          <w:b/>
          <w:color w:val="000000"/>
        </w:rPr>
        <w:t xml:space="preserve"> &amp; 3</w:t>
      </w:r>
      <w:r w:rsidR="000E71E2">
        <w:rPr>
          <w:rFonts w:ascii="Times New Roman" w:eastAsia="Times New Roman" w:hAnsi="Times New Roman" w:cs="Times New Roman"/>
          <w:b/>
          <w:color w:val="000000"/>
        </w:rPr>
        <w:t>3</w:t>
      </w:r>
      <w:r w:rsidRPr="00847371">
        <w:rPr>
          <w:rFonts w:ascii="Times New Roman" w:eastAsia="Times New Roman" w:hAnsi="Times New Roman" w:cs="Times New Roman"/>
          <w:color w:val="000000"/>
        </w:rPr>
        <w:t>.)</w:t>
      </w:r>
      <w:r w:rsidRPr="00847371">
        <w:rPr>
          <w:rFonts w:ascii="Times New Roman" w:eastAsia="Times New Roman" w:hAnsi="Times New Roman" w:cs="Times New Roman"/>
          <w:color w:val="000000"/>
          <w:sz w:val="24"/>
          <w:szCs w:val="24"/>
        </w:rPr>
        <w:t xml:space="preserve">   </w:t>
      </w:r>
    </w:p>
    <w:p w:rsidR="00847371" w:rsidRPr="00847371" w:rsidRDefault="00847371" w:rsidP="00847371">
      <w:pPr>
        <w:numPr>
          <w:ilvl w:val="0"/>
          <w:numId w:val="15"/>
        </w:numPr>
        <w:spacing w:after="28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lastRenderedPageBreak/>
        <w:t xml:space="preserve">If buses are running after the all clear and your child normally rides the bus, your child will be placed on the appropriate bus and sent home. </w:t>
      </w:r>
      <w:r w:rsidRPr="00847371">
        <w:rPr>
          <w:rFonts w:ascii="Times New Roman" w:eastAsia="Times New Roman" w:hAnsi="Times New Roman" w:cs="Times New Roman"/>
          <w:color w:val="000000"/>
        </w:rPr>
        <w:tab/>
      </w:r>
    </w:p>
    <w:p w:rsidR="00847371" w:rsidRPr="00847371" w:rsidRDefault="00847371" w:rsidP="00DB6638">
      <w:pPr>
        <w:spacing w:after="28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All teachers and staff will remain with students until they have been picked up.</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000E71E2">
        <w:rPr>
          <w:rFonts w:ascii="Times New Roman" w:eastAsia="Times New Roman" w:hAnsi="Times New Roman" w:cs="Times New Roman"/>
          <w:b/>
          <w:bCs/>
          <w:color w:val="000000"/>
        </w:rPr>
        <w:t>page 30</w:t>
      </w:r>
      <w:r w:rsidRPr="00847371">
        <w:rPr>
          <w:rFonts w:ascii="Times New Roman" w:eastAsia="Times New Roman" w:hAnsi="Times New Roman" w:cs="Times New Roman"/>
          <w:b/>
          <w:bCs/>
          <w:color w:val="000000"/>
        </w:rPr>
        <w: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847371">
        <w:rPr>
          <w:rFonts w:ascii="Times New Roman" w:eastAsia="Times New Roman" w:hAnsi="Times New Roman" w:cs="Times New Roman"/>
          <w:b/>
          <w:bCs/>
          <w:i/>
          <w:iCs/>
          <w:color w:val="000000"/>
        </w:rPr>
        <w:t xml:space="preserve">closed </w:t>
      </w:r>
      <w:r w:rsidRPr="00847371">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INTRUDER PROCEDURES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w:t>
      </w:r>
      <w:r w:rsidR="0025117B">
        <w:rPr>
          <w:rFonts w:ascii="Times New Roman" w:eastAsia="Times New Roman" w:hAnsi="Times New Roman" w:cs="Times New Roman"/>
          <w:color w:val="000000"/>
        </w:rPr>
        <w:t xml:space="preserve"> by our area law enforcement. </w:t>
      </w:r>
      <w:r w:rsidR="0025117B">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USE OF SCHOOL PROPERTY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Arrangements for the use of school property after school hours must be made with the school administrator prior to usage.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privacy of students shall be respected. Communication will be governed by the guidelines of the Family Education Rights and Privacy Act.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PARTIES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Classroom parties are at the discretion of the teacher. The school will also celebrate the following holidays, with classroom parties: Halloween, Christmas, Valentine’s Day, and Easter.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OUT OF SCHOOL PARTY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Parents frequently ask permission to send home invitations to birthday and other parties thru the school.  We are happy to cooperate under the premise that the invitation is extended to </w:t>
      </w:r>
      <w:r w:rsidRPr="00847371">
        <w:rPr>
          <w:rFonts w:ascii="Times New Roman" w:eastAsia="Times New Roman" w:hAnsi="Times New Roman" w:cs="Times New Roman"/>
          <w:color w:val="000000"/>
          <w:u w:val="single"/>
        </w:rPr>
        <w:t>every member of the class</w:t>
      </w:r>
      <w:r w:rsidRPr="00847371">
        <w:rPr>
          <w:rFonts w:ascii="Times New Roman" w:eastAsia="Times New Roman" w:hAnsi="Times New Roman" w:cs="Times New Roman"/>
          <w:color w:val="000000"/>
        </w:rPr>
        <w:t>.  When a few children are excluded, their feelings are unnecessarily hurt.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FUNDRAISERS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All fundraiser requests must be submitted to the school administrator for approval. The Board of Education reserves the right to review any and all fundraising activities and to limit or change said fundraisers as the board sees appropriate.</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Board of Education believes that field and activity trips often enhance the program of instruction and add much to the education of a student. A</w:t>
      </w:r>
      <w:r w:rsidR="00781F7F">
        <w:rPr>
          <w:rFonts w:ascii="Times New Roman" w:eastAsia="Times New Roman" w:hAnsi="Times New Roman" w:cs="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s="Times New Roman"/>
          <w:color w:val="000000"/>
        </w:rPr>
        <w:t xml:space="preserve"> must be on file before your child will be allo</w:t>
      </w:r>
      <w:r w:rsidR="00781F7F">
        <w:rPr>
          <w:rFonts w:ascii="Times New Roman" w:eastAsia="Times New Roman" w:hAnsi="Times New Roman" w:cs="Times New Roman"/>
          <w:color w:val="000000"/>
        </w:rPr>
        <w:t xml:space="preserve">wed to attend </w:t>
      </w:r>
      <w:r w:rsidRPr="00847371">
        <w:rPr>
          <w:rFonts w:ascii="Times New Roman" w:eastAsia="Times New Roman" w:hAnsi="Times New Roman" w:cs="Times New Roman"/>
          <w:color w:val="000000"/>
        </w:rPr>
        <w:t>trip</w:t>
      </w:r>
      <w:r w:rsidR="00781F7F">
        <w:rPr>
          <w:rFonts w:ascii="Times New Roman" w:eastAsia="Times New Roman" w:hAnsi="Times New Roman" w:cs="Times New Roman"/>
          <w:color w:val="000000"/>
        </w:rPr>
        <w:t>s</w:t>
      </w:r>
      <w:r w:rsidRPr="00847371">
        <w:rPr>
          <w:rFonts w:ascii="Times New Roman" w:eastAsia="Times New Roman" w:hAnsi="Times New Roman" w:cs="Times New Roman"/>
          <w:color w:val="000000"/>
        </w:rPr>
        <w:t>. We also recommend that parents refrain from the use of tobacco products while acting as supervisors of Hardeman R-X students.  </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GRADING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is in compliance with the Show-Me Standards and implements Common Core for English Language Arts and Mathematics to drive curriculum and instruction.  The district uses the Show-Me Standards and Grade Level Expectations for the areas of science and social studies to drive their curriculum.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Grading scales are up to the individual teacher’s discretion, but scales used will print on grade cards.  The main grading scale is as follows for elementary students are: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Assessment Grading Scale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b/>
          <w:bCs/>
          <w:color w:val="000000"/>
          <w:u w:val="single"/>
        </w:rPr>
        <w:t>Development Grading Scale</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4</w:t>
      </w:r>
      <w:r w:rsidRPr="00847371">
        <w:rPr>
          <w:rFonts w:ascii="Times New Roman" w:eastAsia="Times New Roman" w:hAnsi="Times New Roman" w:cs="Times New Roman"/>
          <w:color w:val="000000"/>
        </w:rPr>
        <w:tab/>
        <w:t>Always</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P</w:t>
      </w:r>
      <w:r w:rsidRPr="00847371">
        <w:rPr>
          <w:rFonts w:ascii="Times New Roman" w:eastAsia="Times New Roman" w:hAnsi="Times New Roman" w:cs="Times New Roman"/>
          <w:color w:val="000000"/>
        </w:rPr>
        <w:tab/>
        <w:t>Proficient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3</w:t>
      </w:r>
      <w:r w:rsidRPr="00847371">
        <w:rPr>
          <w:rFonts w:ascii="Times New Roman" w:eastAsia="Times New Roman" w:hAnsi="Times New Roman" w:cs="Times New Roman"/>
          <w:color w:val="000000"/>
        </w:rPr>
        <w:tab/>
        <w:t>Most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D</w:t>
      </w:r>
      <w:r w:rsidRPr="00847371">
        <w:rPr>
          <w:rFonts w:ascii="Times New Roman" w:eastAsia="Times New Roman" w:hAnsi="Times New Roman" w:cs="Times New Roman"/>
          <w:color w:val="000000"/>
        </w:rPr>
        <w:tab/>
        <w:t>Developing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2</w:t>
      </w:r>
      <w:r w:rsidRPr="00847371">
        <w:rPr>
          <w:rFonts w:ascii="Times New Roman" w:eastAsia="Times New Roman" w:hAnsi="Times New Roman" w:cs="Times New Roman"/>
          <w:color w:val="000000"/>
        </w:rPr>
        <w:tab/>
        <w:t>Some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B</w:t>
      </w:r>
      <w:r w:rsidRPr="00847371">
        <w:rPr>
          <w:rFonts w:ascii="Times New Roman" w:eastAsia="Times New Roman" w:hAnsi="Times New Roman" w:cs="Times New Roman"/>
          <w:color w:val="000000"/>
        </w:rPr>
        <w:tab/>
        <w:t>Beginning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w:t>
      </w:r>
      <w:r w:rsidRPr="00847371">
        <w:rPr>
          <w:rFonts w:ascii="Times New Roman" w:eastAsia="Times New Roman" w:hAnsi="Times New Roman" w:cs="Times New Roman"/>
          <w:color w:val="000000"/>
        </w:rPr>
        <w:tab/>
        <w:t>Not very often</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AC</w:t>
      </w:r>
      <w:r w:rsidRPr="00847371">
        <w:rPr>
          <w:rFonts w:ascii="Times New Roman" w:eastAsia="Times New Roman" w:hAnsi="Times New Roman" w:cs="Times New Roman"/>
          <w:color w:val="000000"/>
        </w:rPr>
        <w:tab/>
        <w:t>Areas of concern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0</w:t>
      </w:r>
      <w:r w:rsidRPr="00847371">
        <w:rPr>
          <w:rFonts w:ascii="Times New Roman" w:eastAsia="Times New Roman" w:hAnsi="Times New Roman" w:cs="Times New Roman"/>
          <w:color w:val="000000"/>
        </w:rPr>
        <w:tab/>
        <w:t>Never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M</w:t>
      </w:r>
      <w:r w:rsidRPr="00847371">
        <w:rPr>
          <w:rFonts w:ascii="Times New Roman" w:eastAsia="Times New Roman" w:hAnsi="Times New Roman" w:cs="Times New Roman"/>
          <w:color w:val="000000"/>
        </w:rPr>
        <w:tab/>
        <w:t>Modified</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NA</w:t>
      </w:r>
      <w:r w:rsidRPr="00847371">
        <w:rPr>
          <w:rFonts w:ascii="Times New Roman" w:eastAsia="Times New Roman" w:hAnsi="Times New Roman" w:cs="Times New Roman"/>
          <w:color w:val="000000"/>
        </w:rPr>
        <w:tab/>
        <w:t>Not evaluated at this time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English Language Arts Rationale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Communication arts are the foundation from which life skill knowledge is attained. The student must take the responsibility to be accountable for mastery of the communication arts objectives (reading, writing, speaking, listening, and critical thinking). The teacher will facilitate the learning process. Integration of technology is a key component of the individualized communication arts program. The three components: student accountability, technology, and balanced literacy promote mastery which in turn produces better spellers, fluent writers, and lifelong readers.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GUIDANCE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responsible for assisting all students in the development of: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knowledge, understanding, and acceptance of self and others.</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skills necessary for effective career exploration and planning</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competencies needed for educational and vocational development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When a student must transfer to another school the following procedures must be followed:</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Check out through the office.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ALL books into their teacher (s).</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books into the library.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Clear out your portion of the hall locker or cubby.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in all athletic uniforms, equipment, etc.</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other school property.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lastRenderedPageBreak/>
        <w:t>Pay all fees or material costs incurred to date.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Grades will be forwarded to a provided address and next school attending.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Character Education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HEALTH</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Contagious Diseases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25117B" w:rsidRDefault="0025117B" w:rsidP="00847371">
      <w:pPr>
        <w:spacing w:after="60" w:line="240" w:lineRule="auto"/>
        <w:rPr>
          <w:rFonts w:ascii="Times New Roman" w:eastAsia="Times New Roman" w:hAnsi="Times New Roman" w:cs="Times New Roman"/>
          <w:b/>
          <w:bCs/>
          <w:color w:val="000000"/>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Emergency/Accident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Health Screenings/Vision &amp; Scoliosis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All students will be screened for vision and hearing problems. Any student may be tested during the year by parent/teacher request. Fifth grade girls, eighth grade boys, and all new students will be checked for scoliosis.</w:t>
      </w:r>
    </w:p>
    <w:p w:rsidR="00847371" w:rsidRDefault="00847371" w:rsidP="00847371">
      <w:pPr>
        <w:spacing w:after="0" w:line="240" w:lineRule="auto"/>
        <w:rPr>
          <w:rFonts w:ascii="Times New Roman" w:eastAsia="Times New Roman" w:hAnsi="Times New Roman" w:cs="Times New Roman"/>
          <w:sz w:val="24"/>
          <w:szCs w:val="24"/>
        </w:rPr>
      </w:pPr>
    </w:p>
    <w:p w:rsidR="00FD7701" w:rsidRDefault="00FD7701" w:rsidP="00847371">
      <w:pPr>
        <w:spacing w:after="0" w:line="240" w:lineRule="auto"/>
        <w:rPr>
          <w:rFonts w:ascii="Times New Roman" w:eastAsia="Times New Roman" w:hAnsi="Times New Roman" w:cs="Times New Roman"/>
          <w:sz w:val="24"/>
          <w:szCs w:val="24"/>
        </w:rPr>
      </w:pPr>
    </w:p>
    <w:p w:rsidR="00FD7701" w:rsidRPr="00847371" w:rsidRDefault="00FD770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Immunizations—State Laws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state law of Missouri requires proof of immunization of all public school children. No student will be officially enrolled until all records are secured.</w:t>
      </w:r>
      <w:r w:rsidRPr="00847371">
        <w:rPr>
          <w:rFonts w:ascii="Times New Roman" w:eastAsia="Times New Roman" w:hAnsi="Times New Roman" w:cs="Times New Roman"/>
          <w:b/>
          <w:bCs/>
          <w:color w:val="000000"/>
        </w:rPr>
        <w:t xml:space="preserve"> Records should include the month, day, and year of administration of each vaccine.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The minimum immunizations required by Missouri Law for school attendance are: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Diphtheria (DPT, DTAP, DT, or TD):  At least three doses, the last received after the child’s fourth birthday. A TD booster is required ten years after the last dose.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Polio:  At least three doses of IPV or OPV, the last received after the child’s fourth birthday.</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MMR:  Measles:  Two doses of the measles vaccine (at least 28 days apart) for children in kindergarten-twelfth grade. </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Mumps:   One dose, received on or after first birthday</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Rubella:   One dose, received on or after first birthday</w:t>
      </w:r>
    </w:p>
    <w:p w:rsidR="00847371" w:rsidRPr="00847371" w:rsidRDefault="00847371" w:rsidP="00847371">
      <w:pPr>
        <w:numPr>
          <w:ilvl w:val="0"/>
          <w:numId w:val="1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Hepatitis B: Three doses for students in kindergarten-eleventh grade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Head Lice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infested persons, wearing infested clothing, or by using an infested comb or brush. Children should be warned against sharing hats, clothing, or grooming aids with others. Household pets do not transmit lice. What do you </w:t>
      </w:r>
      <w:r w:rsidRPr="00847371">
        <w:rPr>
          <w:rFonts w:ascii="Times New Roman" w:eastAsia="Times New Roman" w:hAnsi="Times New Roman" w:cs="Times New Roman"/>
          <w:color w:val="000000"/>
        </w:rPr>
        <w:lastRenderedPageBreak/>
        <w:t>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847371" w:rsidRPr="00847371" w:rsidRDefault="00847371" w:rsidP="00847371">
      <w:pPr>
        <w:spacing w:after="0" w:line="240" w:lineRule="auto"/>
        <w:rPr>
          <w:rFonts w:ascii="Times New Roman" w:eastAsia="Times New Roman" w:hAnsi="Times New Roman" w:cs="Times New Roman"/>
          <w:sz w:val="24"/>
          <w:szCs w:val="24"/>
        </w:rPr>
      </w:pPr>
    </w:p>
    <w:p w:rsidR="0003641B" w:rsidRDefault="0003641B" w:rsidP="00847371">
      <w:pPr>
        <w:spacing w:after="0" w:line="240" w:lineRule="auto"/>
        <w:rPr>
          <w:rFonts w:ascii="Times New Roman" w:eastAsia="Times New Roman" w:hAnsi="Times New Roman" w:cs="Times New Roman"/>
          <w:b/>
          <w:bCs/>
          <w:color w:val="000000"/>
          <w:u w:val="single"/>
        </w:rPr>
      </w:pPr>
    </w:p>
    <w:p w:rsidR="0003641B" w:rsidRDefault="0003641B"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Pink Eye</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is commonly caused by a bacterial or viral infection or an allergic reaction. It may affect one or both eyes.</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may affect one or both eyes. Its signs and symptoms include:</w:t>
      </w:r>
    </w:p>
    <w:p w:rsidR="00847371" w:rsidRPr="00847371" w:rsidRDefault="00847371" w:rsidP="00847371">
      <w:pPr>
        <w:numPr>
          <w:ilvl w:val="0"/>
          <w:numId w:val="20"/>
        </w:numPr>
        <w:spacing w:before="79"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Redness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Itchiness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gritty feeling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discharge that forms a crust during the night that may prevent your eye or eyes from opening in the morning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Tearing</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54585A"/>
        </w:rPr>
        <w:t xml:space="preserve">When to see a doctor- </w:t>
      </w:r>
      <w:r w:rsidRPr="00847371">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Medications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847371">
        <w:rPr>
          <w:rFonts w:ascii="Times New Roman" w:eastAsia="Times New Roman" w:hAnsi="Times New Roman" w:cs="Times New Roman"/>
          <w:color w:val="000000"/>
          <w:u w:val="single"/>
        </w:rPr>
        <w:t>Please be sure to keep the call list and health history current.</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CHILDREN </w:t>
      </w:r>
      <w:r w:rsidRPr="00847371">
        <w:rPr>
          <w:rFonts w:ascii="Times New Roman" w:eastAsia="Times New Roman" w:hAnsi="Times New Roman" w:cs="Times New Roman"/>
          <w:i/>
          <w:iCs/>
          <w:color w:val="000000"/>
          <w:u w:val="single"/>
        </w:rPr>
        <w:t>SHOULD NOT</w:t>
      </w:r>
      <w:r w:rsidRPr="00847371">
        <w:rPr>
          <w:rFonts w:ascii="Times New Roman" w:eastAsia="Times New Roman" w:hAnsi="Times New Roman" w:cs="Times New Roman"/>
          <w:color w:val="000000"/>
        </w:rPr>
        <w:t xml:space="preserve"> COME TO SCHOOL ILL !  If they are running a fever, have diarrhea or are vomiting, </w:t>
      </w:r>
      <w:r w:rsidRPr="00847371">
        <w:rPr>
          <w:rFonts w:ascii="Times New Roman" w:eastAsia="Times New Roman" w:hAnsi="Times New Roman" w:cs="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If your child has a temperature of</w:t>
      </w:r>
      <w:r w:rsidRPr="00847371">
        <w:rPr>
          <w:rFonts w:ascii="Times New Roman" w:eastAsia="Times New Roman" w:hAnsi="Times New Roman" w:cs="Times New Roman"/>
          <w:b/>
          <w:bCs/>
          <w:color w:val="000000"/>
        </w:rPr>
        <w:t xml:space="preserve"> 100 degrees or higher, they will be sent home</w:t>
      </w:r>
      <w:r w:rsidRPr="00847371">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Medications should be given at home if at all possible.  All medications given at school will be governed thru the Health Room and </w:t>
      </w:r>
      <w:r w:rsidRPr="00847371">
        <w:rPr>
          <w:rFonts w:ascii="Times New Roman" w:eastAsia="Times New Roman" w:hAnsi="Times New Roman" w:cs="Times New Roman"/>
          <w:color w:val="000000"/>
          <w:u w:val="single"/>
        </w:rPr>
        <w:t>MUST be turned into the classroom teacher or in the office at the beginning of the school day.</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u w:val="single"/>
        </w:rPr>
        <w:t>All medications MUST come in the original labeled bottle or original over the counter container.</w:t>
      </w:r>
      <w:r w:rsidRPr="00847371">
        <w:rPr>
          <w:rFonts w:ascii="Times New Roman" w:eastAsia="Times New Roman" w:hAnsi="Times New Roman" w:cs="Times New Roman"/>
          <w:color w:val="000000"/>
        </w:rPr>
        <w:t xml:space="preserve">  Any pharmacy will label two bottles for prescriptions upon request.  </w:t>
      </w:r>
      <w:r w:rsidRPr="00847371">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847371">
        <w:rPr>
          <w:rFonts w:ascii="Times New Roman" w:eastAsia="Times New Roman" w:hAnsi="Times New Roman" w:cs="Times New Roman"/>
          <w:color w:val="000000"/>
        </w:rPr>
        <w:t xml:space="preserve">   Medications will be given only as requested in the note.  Medications will not be given after 3 p.m.</w:t>
      </w:r>
    </w:p>
    <w:p w:rsidR="0025117B" w:rsidRDefault="0025117B" w:rsidP="00847371">
      <w:pPr>
        <w:spacing w:after="0" w:line="240" w:lineRule="auto"/>
        <w:ind w:firstLine="720"/>
        <w:rPr>
          <w:rFonts w:ascii="Times New Roman" w:eastAsia="Times New Roman" w:hAnsi="Times New Roman" w:cs="Times New Roman"/>
          <w:b/>
          <w:bCs/>
          <w:color w:val="000000"/>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school assumes no liability for injured students unless caused by total neglect.  </w:t>
      </w:r>
      <w:r w:rsidRPr="00847371">
        <w:rPr>
          <w:rFonts w:ascii="Times New Roman" w:eastAsia="Times New Roman" w:hAnsi="Times New Roman" w:cs="Times New Roman"/>
          <w:i/>
          <w:iCs/>
          <w:color w:val="000000"/>
          <w:u w:val="single"/>
        </w:rPr>
        <w:t>Please note:  the school  assumes no liability in the event an injury arises from a self-administered medication.</w:t>
      </w:r>
      <w:r w:rsidRPr="00847371">
        <w:rPr>
          <w:rFonts w:ascii="Times New Roman" w:eastAsia="Times New Roman" w:hAnsi="Times New Roman" w:cs="Times New Roman"/>
          <w:i/>
          <w:iCs/>
          <w:color w:val="000000"/>
        </w:rPr>
        <w:t xml:space="preserve">  </w:t>
      </w:r>
      <w:r w:rsidRPr="00847371">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INCLEMANT WEATHER DISMISSAL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Dismissal of school in cases of snow or hazardous roads will be announced on 102.9 FM KMMO or 1300 AM on local radio. Early dismissals will also be announced on KMMO, as soon as the decision has been made.</w:t>
      </w:r>
      <w:r w:rsidRPr="00847371">
        <w:rPr>
          <w:rFonts w:ascii="Times New Roman" w:eastAsia="Times New Roman" w:hAnsi="Times New Roman" w:cs="Times New Roman"/>
          <w:color w:val="000000"/>
        </w:rPr>
        <w:t xml:space="preserve"> Text alerts notifications will also be sent to those who are signed up. (Text alert letter and directions are attached on page </w:t>
      </w:r>
      <w:r w:rsidR="0099758E">
        <w:rPr>
          <w:rFonts w:ascii="Times New Roman" w:eastAsia="Times New Roman" w:hAnsi="Times New Roman" w:cs="Times New Roman"/>
          <w:color w:val="000000"/>
        </w:rPr>
        <w:t>32 &amp; 33</w:t>
      </w:r>
      <w:r w:rsidRPr="00847371">
        <w:rPr>
          <w:rFonts w:ascii="Times New Roman" w:eastAsia="Times New Roman" w:hAnsi="Times New Roman" w:cs="Times New Roman"/>
          <w:color w:val="000000"/>
        </w:rPr>
        <w:t>) No childcare will be available on early dismissal days, so that everyone may get home safely.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STUDENT LIFE/RESPONSIBILITIES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Assemblies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are expected to:</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Enter and exit quietly.</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Give full attention to the organizer of the assembly as soon as that person is in front of the group.</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Listen during the program.</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Show appreciation by clapping when appropriate, (no booing, yelling, or whistling.)</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Stay seated during the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Parents/Guardians are always welcome to attend assemblies.</w:t>
      </w:r>
    </w:p>
    <w:p w:rsidR="00847371" w:rsidRPr="00847371" w:rsidRDefault="00847371" w:rsidP="0025117B">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Dress Code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w:t>
      </w:r>
      <w:r w:rsidRPr="00847371">
        <w:rPr>
          <w:rFonts w:ascii="Times New Roman" w:eastAsia="Times New Roman" w:hAnsi="Times New Roman" w:cs="Times New Roman"/>
          <w:color w:val="000000"/>
        </w:rPr>
        <w:lastRenderedPageBreak/>
        <w:t>taste may be distracting to the learning of other students. Parents will be asked to bring a change of clothing if their child comes to school inappropriately dressed.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847371" w:rsidRPr="00847371" w:rsidRDefault="00847371" w:rsidP="00DB6638">
      <w:pPr>
        <w:spacing w:after="0" w:line="240" w:lineRule="auto"/>
        <w:ind w:left="1440"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Dress code will be followed at all times.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Recess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Outdoor recesses will NOT TAKE PLACE when the outside temperatures are 32 degrees or less  </w:t>
      </w:r>
      <w:r w:rsidRPr="00847371">
        <w:rPr>
          <w:rFonts w:ascii="Times New Roman" w:eastAsia="Times New Roman" w:hAnsi="Times New Roman" w:cs="Times New Roman"/>
          <w:color w:val="000000"/>
          <w:u w:val="single"/>
        </w:rPr>
        <w:t>OR</w:t>
      </w:r>
      <w:r w:rsidRPr="00847371">
        <w:rPr>
          <w:rFonts w:ascii="Times New Roman" w:eastAsia="Times New Roman" w:hAnsi="Times New Roman" w:cs="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Electronic Devices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Sportsmanship/School Spirit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847371">
        <w:rPr>
          <w:rFonts w:ascii="Times New Roman" w:eastAsia="Times New Roman" w:hAnsi="Times New Roman" w:cs="Times New Roman"/>
          <w:b/>
          <w:bCs/>
          <w:color w:val="000000"/>
        </w:rPr>
        <w:t>Good conduct and sportsmanship should be shown at all times.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Athletic Participation</w:t>
      </w:r>
    </w:p>
    <w:p w:rsidR="0025117B"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wanting to participate in the inter-school basketball and cheerleading programs must first have a physical examination. Students who are absent from school for more than ½ day (3.5 hours) will not be able to practice or play in a scheduled game that day.  </w:t>
      </w:r>
    </w:p>
    <w:p w:rsidR="00FD7701" w:rsidRDefault="00FD7701" w:rsidP="00847371">
      <w:pPr>
        <w:spacing w:after="6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Activity Suspension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3:15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Visitors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Visitors are welcome at any time. All visitors must check in with the office when first entering the building. Please refrain from use of tobacco products while on the premises.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lastRenderedPageBreak/>
        <w:t>Parent/Teacher Conferences</w:t>
      </w: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03641B" w:rsidRDefault="0003641B" w:rsidP="00847371">
      <w:pPr>
        <w:spacing w:after="0" w:line="240" w:lineRule="auto"/>
        <w:rPr>
          <w:rFonts w:ascii="Times New Roman" w:eastAsia="Times New Roman" w:hAnsi="Times New Roman" w:cs="Times New Roman"/>
          <w:sz w:val="24"/>
          <w:szCs w:val="24"/>
        </w:rPr>
      </w:pPr>
    </w:p>
    <w:p w:rsidR="000E71E2" w:rsidRPr="00847371" w:rsidRDefault="000E71E2"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Retention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Special Services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RESOURCES AND PUBLIC NOTICE INFORMATION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Information Resource Center</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Parent Information Resource Center (PIRC)</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PIRC http://www.missouri-pirc.org/</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 to improve parents' ability to support their child's academic achievement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-to expand and strengthen partnerships among parents, schools, and community organizations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-to coordinate a statewide comprehensive approach to improve student learning through parental involvement.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Public Notice Individuals with Disabilities Act  (IDEA)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responsible public agencies are required to locate, evaluate, and identify children with disabilities who are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under the jurisdiction of the agency, regardless of the severity of the disability, including children attending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private schools, children who live outside the district but are attending a private school within the district, highly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mobile children, such as migrant and homeless children, children who are wards of the state, and children who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are suspected of having a disability and in need of special education even though they are advancing from grade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to grade. The Hardeman R-X School District assures that it will provide a free, appropriate public education (FAPE) to all eligible children with disabilities between the ages of 3 and 21 under its jurisdiction. Disabilities include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autism, deaf/blindness, emotional disorders, hearing impairment and deafness, mental retardation/intellectual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disability, multiple disabilities, orthopedic impairment, other health impairments, specific learning disabilities,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speech or language impairment, traumatic brain injury, visual impairment/blindness and young child with a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developmental delay.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First Steps program.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assures that personally identifiable information collected, used, or maintained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by the agency for the purposes of identification, evaluation, placement or provisions of FAPE of children with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disabilities may be inspected and/or reviewed by their parents/guardians. Parents/guardians may request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amendment to the education record if the parent/guardian believes the record is inaccurate, misleading, or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violates the privacy or other rights of their child. Parents have the right to file complaints with the U.S.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Department of Education or the Missouri Department of Elementary and Secondary Education concerning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alleged failures by the district to meet the requirements of the Family Educational Rights and Privacy Act </w:t>
      </w:r>
    </w:p>
    <w:p w:rsidR="00847371" w:rsidRDefault="00847371" w:rsidP="00FD770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(FERPA). </w:t>
      </w:r>
    </w:p>
    <w:p w:rsidR="00FD7701" w:rsidRPr="00847371" w:rsidRDefault="00FD7701" w:rsidP="00FD770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has developed a Local Compliance Plan for the implementation of State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Regulations for the Individuals with Disabilities Education Act (IDEA). This plan contains the agency’s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policies and procedures regarding storage, disclosure to third parties, retention and destruction of personally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identifiable information and the agency’s assurances that services are provided in compliance with the General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Education Provision Act (GEPA). This plan may be reviewed at the locations listed below. Contact your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agency for times/days available for review.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regarding the non-discrimination policies. </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This notice will be provided in native languages as appropriate.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Public Notice 504</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 a recipient of federal financial assistance from the United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States Department of Education and operates a public elementary or secondary education program and/or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activity, is required to undertake to identify and locate every qualified person residing in the District who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is not receiving a public education; and take appropriate steps to notify disabled persons and their parents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or guardians of the District’s duty.</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This notice will be provided in native languages as appropriate.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Parent and Student Rights</w:t>
      </w:r>
    </w:p>
    <w:p w:rsidR="00847371" w:rsidRPr="0005639D" w:rsidRDefault="00847371" w:rsidP="0005639D">
      <w:pPr>
        <w:pStyle w:val="ListParagraph"/>
        <w:numPr>
          <w:ilvl w:val="0"/>
          <w:numId w:val="22"/>
        </w:numPr>
        <w:shd w:val="clear" w:color="auto" w:fill="FFFFFF"/>
        <w:spacing w:before="220" w:after="0" w:line="240" w:lineRule="auto"/>
        <w:jc w:val="both"/>
        <w:textAlignment w:val="baseline"/>
        <w:rPr>
          <w:rFonts w:ascii="Times New Roman" w:eastAsia="Times New Roman" w:hAnsi="Times New Roman" w:cs="Times New Roman"/>
          <w:color w:val="000000"/>
        </w:rPr>
      </w:pPr>
      <w:r w:rsidRPr="0005639D">
        <w:rPr>
          <w:rFonts w:ascii="Times New Roman" w:eastAsia="Times New Roman" w:hAnsi="Times New Roman" w:cs="Times New Roman"/>
          <w:color w:val="000000"/>
        </w:rPr>
        <w:lastRenderedPageBreak/>
        <w:t>Parents/guardian and students have the right to be informed by the School District of their rights under Section 504. The purpose of these Procedural Safeguards is to advise you of those rights.</w:t>
      </w:r>
    </w:p>
    <w:p w:rsidR="00847371" w:rsidRPr="00847371" w:rsidRDefault="00847371" w:rsidP="00847371">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847371" w:rsidRP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847371" w:rsidRPr="00847371" w:rsidRDefault="00847371" w:rsidP="00847371">
      <w:pPr>
        <w:shd w:val="clear" w:color="auto" w:fill="FFFFFF"/>
        <w:spacing w:after="24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847371">
        <w:rPr>
          <w:rFonts w:ascii="Times New Roman" w:eastAsia="Times New Roman" w:hAnsi="Times New Roman" w:cs="Times New Roman"/>
          <w:b/>
          <w:bCs/>
          <w:color w:val="000000"/>
        </w:rPr>
        <w:t>[the address for the Kansas City Office of OCR is: </w:t>
      </w:r>
      <w:r w:rsidRPr="00847371">
        <w:rPr>
          <w:rFonts w:ascii="Times New Roman" w:eastAsia="Times New Roman" w:hAnsi="Times New Roman" w:cs="Times New Roman"/>
          <w:color w:val="000000"/>
        </w:rPr>
        <w:t>OCR, U.S. Department of Education, 601 E. 12th St., Kansas City, Missouri 64106. </w:t>
      </w:r>
      <w:r w:rsidRPr="00847371">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Nondiscrimination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05639D" w:rsidRDefault="0005639D" w:rsidP="00847371">
      <w:pPr>
        <w:spacing w:after="60" w:line="240" w:lineRule="auto"/>
        <w:rPr>
          <w:rFonts w:ascii="Times New Roman" w:eastAsia="Times New Roman" w:hAnsi="Times New Roman" w:cs="Times New Roman"/>
          <w:b/>
          <w:bCs/>
          <w:color w:val="000000"/>
          <w:u w:val="single"/>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Commitment to Compliance Under ADA</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accordance with the requirements of Title II of the </w:t>
      </w:r>
      <w:r w:rsidRPr="00847371">
        <w:rPr>
          <w:rFonts w:ascii="Times New Roman" w:eastAsia="Times New Roman" w:hAnsi="Times New Roman" w:cs="Times New Roman"/>
          <w:b/>
          <w:bCs/>
          <w:color w:val="000000"/>
        </w:rPr>
        <w:t>Americans with Disabilities Act</w:t>
      </w:r>
      <w:r w:rsidRPr="00847371">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Employment:</w:t>
      </w:r>
      <w:r w:rsidRPr="00847371">
        <w:rPr>
          <w:rFonts w:ascii="Times New Roman" w:eastAsia="Times New Roman" w:hAnsi="Times New Roman" w:cs="Times New Roman"/>
          <w:color w:val="000000"/>
        </w:rPr>
        <w:t xml:space="preserve"> The School District does not discriminate on the basis of disability in its hiring or employment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practices. The School District complies with the federal regulations under Title I of the ADA (which governs the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application of the ADA in the hiring and employment setting).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Effective Communication:</w:t>
      </w:r>
      <w:r w:rsidRPr="00847371">
        <w:rPr>
          <w:rFonts w:ascii="Times New Roman" w:eastAsia="Times New Roman" w:hAnsi="Times New Roman" w:cs="Times New Roman"/>
          <w:color w:val="000000"/>
        </w:rPr>
        <w:t xml:space="preserve"> The School District will comply with the ADA with respect to providing auxiliary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aids and services leading to effective communication for qualified persons with disabilities so they can participate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equally in School District programs, services, and activities. These aids and services are designed to make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information and communications accessible to people who have impairments, in areas such as speech, hearing,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and vision. The School District will not place a surcharge on a qualified individual with a disability, or any group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of qualified individuals with disabilities, to cover the cost of providing auxiliary aids/services or reasonable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modifications of policy (for example, retrieving items from locations that are open to the public but inaccessible to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users of wheelchairs).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Anyone who requires an auxiliary aid or service for effective communication, or a modification of policies or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procedures to participate in a service, program, or activity of the School District should contact the respective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Compliance Coordinator, whose contact information is listed below. Such contact should be made as soon as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possible, but not later than 48 hours before the scheduled event (and, preferably, at least five (5) business days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before the event). </w:t>
      </w:r>
    </w:p>
    <w:p w:rsidR="00FD7701" w:rsidRDefault="00FD7701" w:rsidP="00847371">
      <w:pPr>
        <w:spacing w:after="60" w:line="240" w:lineRule="auto"/>
        <w:rPr>
          <w:rFonts w:ascii="Times New Roman" w:eastAsia="Times New Roman" w:hAnsi="Times New Roman" w:cs="Times New Roman"/>
          <w:b/>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Modifications to Policies and Procedures:</w:t>
      </w:r>
      <w:r w:rsidRPr="00847371">
        <w:rPr>
          <w:rFonts w:ascii="Times New Roman" w:eastAsia="Times New Roman" w:hAnsi="Times New Roman" w:cs="Times New Roman"/>
          <w:color w:val="000000"/>
        </w:rPr>
        <w:t xml:space="preserve"> The School District will make reasonable modifications to policies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and programs to ensure that qualified individuals with disabilities have an equal opportunity to enjoy its services,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programs and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ADA does not require the School District to take any action that would fundamentally alter the nature of its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programs or services or impose an undue financial or administrative burden.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Complaints that a School District service, program, or activity is not accessible to persons with a disability may be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directed to the Compliance Coordinator below. In addition, as stated in the School District’s Notice of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Nondiscrimination, a person who is unable to resolve a problem or grievance arising under Title II of the ADA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may contact the Office for Civil Rights, Region VII, 8930 Ward Parkway, Suite 2037, Kansas City, Missouri</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64114; telephone (816) 268-0550.</w:t>
      </w:r>
    </w:p>
    <w:p w:rsidR="00847371" w:rsidRPr="00847371" w:rsidRDefault="00847371" w:rsidP="00FD7701">
      <w:pPr>
        <w:spacing w:after="24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Surrogate Parent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p w:rsidR="00847371" w:rsidRDefault="00847371" w:rsidP="00847371">
      <w:pPr>
        <w:spacing w:after="0" w:line="240" w:lineRule="auto"/>
        <w:rPr>
          <w:rFonts w:ascii="Times New Roman" w:eastAsia="Times New Roman" w:hAnsi="Times New Roman" w:cs="Times New Roman"/>
          <w:sz w:val="24"/>
          <w:szCs w:val="24"/>
        </w:rPr>
      </w:pPr>
    </w:p>
    <w:p w:rsidR="000A4914" w:rsidRDefault="000A4914" w:rsidP="00FD7701">
      <w:pPr>
        <w:spacing w:after="0" w:line="240" w:lineRule="auto"/>
        <w:rPr>
          <w:rFonts w:ascii="Times New Roman" w:eastAsia="Times New Roman" w:hAnsi="Times New Roman" w:cs="Times New Roman"/>
          <w:b/>
          <w:color w:val="000000"/>
        </w:rPr>
      </w:pPr>
    </w:p>
    <w:p w:rsidR="000A4914" w:rsidRDefault="000A4914" w:rsidP="00FD7701">
      <w:pPr>
        <w:spacing w:after="0" w:line="240" w:lineRule="auto"/>
        <w:rPr>
          <w:rFonts w:ascii="Times New Roman" w:eastAsia="Times New Roman" w:hAnsi="Times New Roman" w:cs="Times New Roman"/>
          <w:b/>
          <w:color w:val="000000"/>
        </w:rPr>
      </w:pPr>
    </w:p>
    <w:p w:rsidR="00FD7701" w:rsidRPr="00505492" w:rsidRDefault="00FD7701" w:rsidP="00FD7701">
      <w:pPr>
        <w:spacing w:after="0" w:line="240" w:lineRule="auto"/>
        <w:rPr>
          <w:rFonts w:ascii="Times New Roman" w:eastAsia="Times New Roman" w:hAnsi="Times New Roman" w:cs="Times New Roman"/>
          <w:b/>
          <w:color w:val="000000"/>
        </w:rPr>
      </w:pPr>
      <w:r w:rsidRPr="00505492">
        <w:rPr>
          <w:rFonts w:ascii="Times New Roman" w:eastAsia="Times New Roman" w:hAnsi="Times New Roman" w:cs="Times New Roman"/>
          <w:b/>
          <w:color w:val="000000"/>
        </w:rPr>
        <w:t>Parents Right to Know – Every Student Succeeds Act (ESSA)</w:t>
      </w:r>
    </w:p>
    <w:p w:rsidR="00FD7701" w:rsidRPr="00505492" w:rsidRDefault="00FD7701" w:rsidP="00FD7701">
      <w:pPr>
        <w:rPr>
          <w:rFonts w:ascii="Times New Roman" w:hAnsi="Times New Roman" w:cs="Times New Roman"/>
        </w:rPr>
      </w:pPr>
      <w:r w:rsidRPr="00505492">
        <w:rPr>
          <w:rFonts w:ascii="Times New Roman" w:hAnsi="Times New Roman" w:cs="Times New Roman"/>
        </w:rPr>
        <w:t>Our district is required to inform you of information that you, according to the Every Student Succeeds Act of 2015 (Public Law 114-95), have the right to know.</w:t>
      </w:r>
    </w:p>
    <w:p w:rsidR="00FD7701" w:rsidRPr="0062204C" w:rsidRDefault="00FD7701" w:rsidP="00FD7701">
      <w:pPr>
        <w:rPr>
          <w:rFonts w:ascii="Times New Roman" w:hAnsi="Times New Roman" w:cs="Times New Roman"/>
          <w:color w:val="0070C0"/>
        </w:rPr>
      </w:pPr>
      <w:r w:rsidRPr="0062204C">
        <w:rPr>
          <w:rFonts w:ascii="Times New Roman" w:hAnsi="Times New Roman" w:cs="Times New Roman"/>
          <w:color w:val="0070C0"/>
        </w:rPr>
        <w:t>Upon your request, our district is required to provide to you in a timely manner, the following information:</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student’s teacher has met State qualification and licensing criteria for the grade levels and subject areas in which the teacher provides instruction.</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 xml:space="preserve">Whether your student’s teacher is teaching under emergency or other provisional status through which State qualification or licensing criteria have been waived. </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student’s teacher is teaching in the field of discipline of the certification of the teacher.</w:t>
      </w:r>
    </w:p>
    <w:p w:rsidR="00FD7701" w:rsidRPr="0062204C" w:rsidRDefault="00FD7701" w:rsidP="00FD7701">
      <w:pPr>
        <w:pStyle w:val="ListParagraph"/>
        <w:numPr>
          <w:ilvl w:val="0"/>
          <w:numId w:val="35"/>
        </w:numPr>
        <w:rPr>
          <w:rFonts w:ascii="Times New Roman" w:hAnsi="Times New Roman" w:cs="Times New Roman"/>
          <w:color w:val="0070C0"/>
        </w:rPr>
      </w:pPr>
      <w:r w:rsidRPr="0062204C">
        <w:rPr>
          <w:rFonts w:ascii="Times New Roman" w:hAnsi="Times New Roman" w:cs="Times New Roman"/>
          <w:color w:val="0070C0"/>
        </w:rPr>
        <w:t>Whether your child is provided services by paraprofessionals and, if so, their qualifications.</w:t>
      </w:r>
    </w:p>
    <w:p w:rsidR="00FD7701" w:rsidRPr="0062204C" w:rsidRDefault="00FD7701" w:rsidP="00FD7701">
      <w:pPr>
        <w:rPr>
          <w:rFonts w:ascii="Times New Roman" w:hAnsi="Times New Roman" w:cs="Times New Roman"/>
          <w:color w:val="0070C0"/>
        </w:rPr>
      </w:pPr>
      <w:r w:rsidRPr="0062204C">
        <w:rPr>
          <w:rFonts w:ascii="Times New Roman" w:hAnsi="Times New Roman" w:cs="Times New Roman"/>
          <w:color w:val="0070C0"/>
        </w:rPr>
        <w:t>In addition to the information that parents may request, a building receiving Title I.A funds must provide to each individual parent:</w:t>
      </w:r>
    </w:p>
    <w:p w:rsidR="00FD7701" w:rsidRPr="0062204C" w:rsidRDefault="00FD7701" w:rsidP="00FD7701">
      <w:pPr>
        <w:pStyle w:val="ListParagraph"/>
        <w:numPr>
          <w:ilvl w:val="0"/>
          <w:numId w:val="36"/>
        </w:numPr>
        <w:rPr>
          <w:rFonts w:ascii="Times New Roman" w:hAnsi="Times New Roman" w:cs="Times New Roman"/>
          <w:color w:val="0070C0"/>
        </w:rPr>
      </w:pPr>
      <w:r w:rsidRPr="0062204C">
        <w:rPr>
          <w:rFonts w:ascii="Times New Roman" w:hAnsi="Times New Roman" w:cs="Times New Roman"/>
          <w:color w:val="0070C0"/>
        </w:rPr>
        <w:t>Information on the level of achievement and academic growth of your student, if applicable and available, on each of the State academic assessments required under Title I.A.</w:t>
      </w:r>
    </w:p>
    <w:p w:rsidR="00FD7701" w:rsidRPr="0062204C" w:rsidRDefault="00FD7701" w:rsidP="00FD7701">
      <w:pPr>
        <w:pStyle w:val="ListParagraph"/>
        <w:numPr>
          <w:ilvl w:val="0"/>
          <w:numId w:val="36"/>
        </w:numPr>
        <w:rPr>
          <w:rFonts w:ascii="Times New Roman" w:hAnsi="Times New Roman" w:cs="Times New Roman"/>
          <w:color w:val="0070C0"/>
        </w:rPr>
      </w:pPr>
      <w:r w:rsidRPr="0062204C">
        <w:rPr>
          <w:rFonts w:ascii="Times New Roman" w:hAnsi="Times New Roman" w:cs="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FD7701" w:rsidRDefault="00FD7701"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Default="00D0540B" w:rsidP="00FD7701">
      <w:pPr>
        <w:spacing w:after="0" w:line="240" w:lineRule="auto"/>
        <w:rPr>
          <w:rFonts w:ascii="Times New Roman" w:eastAsia="Times New Roman" w:hAnsi="Times New Roman" w:cs="Times New Roman"/>
          <w:sz w:val="28"/>
          <w:szCs w:val="28"/>
        </w:rPr>
      </w:pPr>
    </w:p>
    <w:p w:rsidR="00D0540B" w:rsidRPr="0071614D" w:rsidRDefault="00D0540B" w:rsidP="00FD7701">
      <w:pPr>
        <w:spacing w:after="0" w:line="240" w:lineRule="auto"/>
        <w:rPr>
          <w:rFonts w:ascii="Times New Roman" w:eastAsia="Times New Roman" w:hAnsi="Times New Roman" w:cs="Times New Roman"/>
          <w:sz w:val="28"/>
          <w:szCs w:val="28"/>
        </w:rPr>
      </w:pPr>
    </w:p>
    <w:p w:rsidR="00FD7701" w:rsidRPr="0071614D" w:rsidRDefault="00FD7701" w:rsidP="00FD7701">
      <w:pPr>
        <w:spacing w:after="0" w:line="240" w:lineRule="auto"/>
        <w:jc w:val="center"/>
        <w:rPr>
          <w:sz w:val="28"/>
          <w:szCs w:val="28"/>
        </w:rPr>
      </w:pPr>
      <w:r w:rsidRPr="0071614D">
        <w:rPr>
          <w:sz w:val="28"/>
          <w:szCs w:val="28"/>
        </w:rPr>
        <w:t>Missouri Department of Elementary and Secondary Education</w:t>
      </w:r>
    </w:p>
    <w:p w:rsidR="00FD7701" w:rsidRPr="0071614D" w:rsidRDefault="00FD7701" w:rsidP="00FD7701">
      <w:pPr>
        <w:spacing w:after="0" w:line="240" w:lineRule="auto"/>
        <w:jc w:val="center"/>
        <w:rPr>
          <w:b/>
          <w:sz w:val="32"/>
          <w:szCs w:val="32"/>
        </w:rPr>
      </w:pPr>
      <w:r w:rsidRPr="0071614D">
        <w:rPr>
          <w:b/>
          <w:sz w:val="32"/>
          <w:szCs w:val="32"/>
        </w:rPr>
        <w:t>Every Student Succeeds Act of 2015 (ESSA)</w:t>
      </w:r>
    </w:p>
    <w:p w:rsidR="00FD7701" w:rsidRPr="0071614D" w:rsidRDefault="00FD7701" w:rsidP="00FD7701">
      <w:pPr>
        <w:spacing w:after="0" w:line="240" w:lineRule="auto"/>
        <w:jc w:val="center"/>
        <w:rPr>
          <w:b/>
          <w:sz w:val="32"/>
          <w:szCs w:val="32"/>
        </w:rPr>
      </w:pPr>
      <w:r w:rsidRPr="0071614D">
        <w:rPr>
          <w:b/>
          <w:sz w:val="32"/>
          <w:szCs w:val="32"/>
        </w:rPr>
        <w:t>COMPLAINT PROCEDURES</w:t>
      </w:r>
    </w:p>
    <w:p w:rsidR="00FD7701" w:rsidRDefault="00FD7701" w:rsidP="00FD7701">
      <w:pPr>
        <w:spacing w:after="0" w:line="240" w:lineRule="auto"/>
        <w:jc w:val="center"/>
      </w:pPr>
    </w:p>
    <w:p w:rsidR="00FD7701" w:rsidRPr="006349F9" w:rsidRDefault="00FD7701" w:rsidP="00FD7701">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Pr>
          <w:sz w:val="24"/>
          <w:szCs w:val="24"/>
          <w:vertAlign w:val="superscript"/>
        </w:rPr>
        <w:t>2</w:t>
      </w:r>
      <w:r>
        <w:rPr>
          <w:sz w:val="24"/>
          <w:szCs w:val="24"/>
        </w:rPr>
        <w:t>.</w:t>
      </w:r>
    </w:p>
    <w:p w:rsidR="00FD7701" w:rsidRDefault="00FD7701" w:rsidP="00FD7701">
      <w:pPr>
        <w:spacing w:after="0" w:line="240" w:lineRule="auto"/>
        <w:rPr>
          <w:sz w:val="24"/>
          <w:szCs w:val="24"/>
        </w:rPr>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8D552A" w:rsidRDefault="00FD7701" w:rsidP="00FD7701">
            <w:pPr>
              <w:jc w:val="center"/>
              <w:rPr>
                <w:b/>
                <w:sz w:val="24"/>
                <w:szCs w:val="24"/>
              </w:rPr>
            </w:pPr>
            <w:r w:rsidRPr="008D552A">
              <w:rPr>
                <w:b/>
                <w:sz w:val="24"/>
                <w:szCs w:val="24"/>
              </w:rPr>
              <w:t>Missouri Department of Elementary and Secondary Education</w:t>
            </w:r>
          </w:p>
          <w:p w:rsidR="00FD7701" w:rsidRPr="008D552A" w:rsidRDefault="00FD7701" w:rsidP="00FD7701">
            <w:pPr>
              <w:jc w:val="center"/>
              <w:rPr>
                <w:b/>
                <w:sz w:val="24"/>
                <w:szCs w:val="24"/>
              </w:rPr>
            </w:pPr>
            <w:r w:rsidRPr="008D552A">
              <w:rPr>
                <w:b/>
                <w:sz w:val="24"/>
                <w:szCs w:val="24"/>
              </w:rPr>
              <w:t>Complaint Procedures for ESSA Programs</w:t>
            </w:r>
          </w:p>
          <w:p w:rsidR="00FD7701" w:rsidRDefault="00FD7701" w:rsidP="00FD7701">
            <w:pPr>
              <w:jc w:val="center"/>
              <w:rPr>
                <w:sz w:val="24"/>
                <w:szCs w:val="24"/>
              </w:rPr>
            </w:pPr>
            <w:r w:rsidRPr="008D552A">
              <w:rPr>
                <w:b/>
                <w:sz w:val="24"/>
                <w:szCs w:val="24"/>
              </w:rPr>
              <w:t>Table of Contents General Information</w:t>
            </w:r>
          </w:p>
        </w:tc>
      </w:tr>
    </w:tbl>
    <w:p w:rsidR="00FD7701" w:rsidRPr="00763349" w:rsidRDefault="00FD7701" w:rsidP="00FD7701">
      <w:pPr>
        <w:spacing w:after="0" w:line="240" w:lineRule="auto"/>
        <w:jc w:val="center"/>
        <w:rPr>
          <w:sz w:val="24"/>
          <w:szCs w:val="24"/>
        </w:rPr>
      </w:pPr>
    </w:p>
    <w:tbl>
      <w:tblPr>
        <w:tblStyle w:val="TableGrid"/>
        <w:tblW w:w="10728" w:type="dxa"/>
        <w:tblLook w:val="04A0" w:firstRow="1" w:lastRow="0" w:firstColumn="1" w:lastColumn="0" w:noHBand="0" w:noVBand="1"/>
      </w:tblPr>
      <w:tblGrid>
        <w:gridCol w:w="10728"/>
      </w:tblGrid>
      <w:tr w:rsidR="00FD7701" w:rsidTr="00FD7701">
        <w:tc>
          <w:tcPr>
            <w:tcW w:w="10728" w:type="dxa"/>
          </w:tcPr>
          <w:p w:rsidR="00FD7701" w:rsidRPr="003A31BC" w:rsidRDefault="00FD7701" w:rsidP="00FD7701">
            <w:pPr>
              <w:ind w:left="294"/>
              <w:rPr>
                <w:b/>
              </w:rPr>
            </w:pPr>
            <w:r w:rsidRPr="003A31BC">
              <w:rPr>
                <w:b/>
              </w:rPr>
              <w:t>General Information</w:t>
            </w:r>
          </w:p>
          <w:p w:rsidR="00FD7701" w:rsidRDefault="00FD7701" w:rsidP="00FD7701">
            <w:pPr>
              <w:ind w:left="294"/>
            </w:pPr>
            <w:r>
              <w:t xml:space="preserve">1. What is a complaint under ESSA? </w:t>
            </w:r>
          </w:p>
          <w:p w:rsidR="00FD7701" w:rsidRDefault="00FD7701" w:rsidP="00FD7701">
            <w:pPr>
              <w:ind w:left="294"/>
            </w:pPr>
            <w:r>
              <w:t>2. Who may file a complaint?</w:t>
            </w:r>
          </w:p>
          <w:p w:rsidR="00FD7701" w:rsidRDefault="00FD7701" w:rsidP="00FD7701">
            <w:r>
              <w:t xml:space="preserve">      3. How can a complaint be filed?</w:t>
            </w:r>
          </w:p>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5364"/>
        <w:gridCol w:w="5364"/>
      </w:tblGrid>
      <w:tr w:rsidR="00FD7701" w:rsidTr="00FD7701">
        <w:tc>
          <w:tcPr>
            <w:tcW w:w="5364" w:type="dxa"/>
          </w:tcPr>
          <w:p w:rsidR="00FD7701" w:rsidRPr="008D552A" w:rsidRDefault="00FD7701" w:rsidP="00FD7701">
            <w:pPr>
              <w:rPr>
                <w:b/>
              </w:rPr>
            </w:pPr>
            <w:r w:rsidRPr="008D552A">
              <w:rPr>
                <w:b/>
              </w:rPr>
              <w:t>Complaints filed with LEA</w:t>
            </w:r>
          </w:p>
          <w:p w:rsidR="00FD7701" w:rsidRDefault="00FD7701" w:rsidP="00FD7701">
            <w:r>
              <w:t xml:space="preserve">4. How will a complaint filed with the LEA be </w:t>
            </w:r>
          </w:p>
          <w:p w:rsidR="00FD7701" w:rsidRDefault="00FD7701" w:rsidP="00FD7701">
            <w:r>
              <w:t>investigated?</w:t>
            </w:r>
          </w:p>
          <w:p w:rsidR="00FD7701" w:rsidRDefault="00FD7701" w:rsidP="00FD7701">
            <w:r>
              <w:t xml:space="preserve">5. What happens if a complaint is not resolved at </w:t>
            </w:r>
          </w:p>
          <w:p w:rsidR="00FD7701" w:rsidRDefault="00FD7701" w:rsidP="00FD7701">
            <w:r>
              <w:t xml:space="preserve">the local level (LEA)? </w:t>
            </w:r>
          </w:p>
          <w:p w:rsidR="00FD7701" w:rsidRDefault="00FD7701" w:rsidP="00FD7701"/>
        </w:tc>
        <w:tc>
          <w:tcPr>
            <w:tcW w:w="5364" w:type="dxa"/>
          </w:tcPr>
          <w:p w:rsidR="00FD7701" w:rsidRPr="008D552A" w:rsidRDefault="00FD7701" w:rsidP="00FD7701">
            <w:pPr>
              <w:rPr>
                <w:b/>
              </w:rPr>
            </w:pPr>
            <w:r w:rsidRPr="008D552A">
              <w:rPr>
                <w:b/>
              </w:rPr>
              <w:t>Complaints filed with the Department</w:t>
            </w:r>
          </w:p>
          <w:p w:rsidR="00FD7701" w:rsidRDefault="00FD7701" w:rsidP="00FD7701">
            <w:r>
              <w:t xml:space="preserve">6. How can a complaint be filed with the Department? </w:t>
            </w:r>
          </w:p>
          <w:p w:rsidR="00FD7701" w:rsidRDefault="00FD7701" w:rsidP="00FD7701">
            <w:r>
              <w:t xml:space="preserve">7. How will a complaint filed with the Department be investigated? </w:t>
            </w:r>
          </w:p>
          <w:p w:rsidR="00FD7701" w:rsidRDefault="00FD7701" w:rsidP="00FD7701">
            <w:r>
              <w:t xml:space="preserve">8. How are complaints related to equitable services to nonpublic school children handled differently? </w:t>
            </w:r>
          </w:p>
          <w:p w:rsidR="00FD7701" w:rsidRDefault="00FD7701" w:rsidP="00FD7701"/>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687EBC" w:rsidRDefault="00FD7701" w:rsidP="00FD7701">
            <w:pPr>
              <w:rPr>
                <w:b/>
              </w:rPr>
            </w:pPr>
            <w:r w:rsidRPr="00687EBC">
              <w:rPr>
                <w:b/>
              </w:rPr>
              <w:t>Appeals</w:t>
            </w:r>
          </w:p>
          <w:p w:rsidR="00FD7701" w:rsidRDefault="00FD7701" w:rsidP="00FD7701">
            <w:r>
              <w:t xml:space="preserve">9. How will appeals to the Department be investigated? </w:t>
            </w:r>
          </w:p>
          <w:p w:rsidR="00FD7701" w:rsidRDefault="00FD7701" w:rsidP="00FD7701">
            <w:r>
              <w:t>10. What happens if the complaint is not resolved at the state level (the Department)?</w:t>
            </w:r>
          </w:p>
        </w:tc>
      </w:tr>
    </w:tbl>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1. What is a complaint? </w:t>
      </w:r>
    </w:p>
    <w:p w:rsidR="00FD7701" w:rsidRDefault="00FD7701" w:rsidP="00FD7701">
      <w:pPr>
        <w:spacing w:after="0" w:line="240" w:lineRule="auto"/>
      </w:pPr>
    </w:p>
    <w:p w:rsidR="00FD7701" w:rsidRDefault="00FD7701" w:rsidP="00FD7701">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FD7701" w:rsidRPr="00F35BD2" w:rsidRDefault="00FD7701" w:rsidP="00FD7701">
      <w:pPr>
        <w:spacing w:after="0" w:line="240" w:lineRule="auto"/>
        <w:rPr>
          <w:b/>
        </w:rPr>
      </w:pPr>
      <w:r w:rsidRPr="00F35BD2">
        <w:rPr>
          <w:b/>
        </w:rPr>
        <w:t xml:space="preserve">2. Who may file a complaint? </w:t>
      </w:r>
    </w:p>
    <w:p w:rsidR="00FD7701" w:rsidRDefault="00FD7701" w:rsidP="00FD7701">
      <w:pPr>
        <w:spacing w:after="0" w:line="240" w:lineRule="auto"/>
      </w:pPr>
    </w:p>
    <w:p w:rsidR="00FD7701" w:rsidRDefault="00FD7701" w:rsidP="00FD7701">
      <w:pPr>
        <w:spacing w:after="0" w:line="240" w:lineRule="auto"/>
      </w:pPr>
      <w:r>
        <w:t>Any individual or organization may file a complaint.</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3. How can a complaint be filed? </w:t>
      </w:r>
    </w:p>
    <w:p w:rsidR="00FD7701" w:rsidRDefault="00FD7701" w:rsidP="00FD7701">
      <w:pPr>
        <w:spacing w:after="0" w:line="240" w:lineRule="auto"/>
      </w:pPr>
    </w:p>
    <w:p w:rsidR="00FD7701" w:rsidRDefault="00FD7701" w:rsidP="00FD7701">
      <w:pPr>
        <w:spacing w:after="0" w:line="240" w:lineRule="auto"/>
      </w:pPr>
      <w:r>
        <w:t xml:space="preserve">Complaints can be filed with the LEA or with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4. How will a complaint filed with the LEA be investigated? </w:t>
      </w:r>
    </w:p>
    <w:p w:rsidR="00FD7701" w:rsidRDefault="00FD7701" w:rsidP="00FD7701">
      <w:pPr>
        <w:spacing w:after="0" w:line="240" w:lineRule="auto"/>
      </w:pPr>
    </w:p>
    <w:p w:rsidR="00FD7701" w:rsidRDefault="00FD7701" w:rsidP="00FD7701">
      <w:pPr>
        <w:spacing w:after="0" w:line="240" w:lineRule="auto"/>
      </w:pPr>
      <w:r>
        <w:t>Complaints filed with the LEA are to be investigated and attempted to be resolved according to the locally developed and adopted procedures.</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5. What happens if a complaint is not resolved at the local level (LEA)? </w:t>
      </w:r>
    </w:p>
    <w:p w:rsidR="00FD7701" w:rsidRDefault="00FD7701" w:rsidP="00FD7701">
      <w:pPr>
        <w:spacing w:after="0" w:line="240" w:lineRule="auto"/>
      </w:pPr>
    </w:p>
    <w:p w:rsidR="00FD7701" w:rsidRDefault="00FD7701" w:rsidP="00FD7701">
      <w:pPr>
        <w:spacing w:after="0" w:line="240" w:lineRule="auto"/>
      </w:pPr>
      <w:r>
        <w:t xml:space="preserve">A complaint not resolved at the local level may be appealed to the Department. </w:t>
      </w:r>
    </w:p>
    <w:p w:rsidR="00FD7701" w:rsidRPr="00F35BD2" w:rsidRDefault="00FD7701" w:rsidP="00FD7701">
      <w:pPr>
        <w:spacing w:after="0" w:line="240" w:lineRule="auto"/>
        <w:rPr>
          <w:b/>
        </w:rPr>
      </w:pPr>
      <w:r w:rsidRPr="00F35BD2">
        <w:rPr>
          <w:b/>
        </w:rPr>
        <w:t xml:space="preserve">6. How can a complaint be filed with the Department? </w:t>
      </w:r>
    </w:p>
    <w:p w:rsidR="00FD7701" w:rsidRDefault="00FD7701" w:rsidP="00FD7701">
      <w:pPr>
        <w:spacing w:after="0" w:line="240" w:lineRule="auto"/>
      </w:pPr>
    </w:p>
    <w:p w:rsidR="00FD7701" w:rsidRDefault="00FD7701" w:rsidP="00FD7701">
      <w:pPr>
        <w:spacing w:after="0" w:line="240" w:lineRule="auto"/>
      </w:pPr>
      <w:r>
        <w:t xml:space="preserve">A complaint filed with the Department must be a written, signed statement that includes: </w:t>
      </w:r>
    </w:p>
    <w:p w:rsidR="00FD7701" w:rsidRDefault="00FD7701" w:rsidP="00FD7701">
      <w:pPr>
        <w:spacing w:after="0" w:line="240" w:lineRule="auto"/>
        <w:ind w:firstLine="720"/>
      </w:pPr>
      <w:r>
        <w:t>1. A statement that a requirement that applies to an ESSA program has been violated by the LEA or the</w:t>
      </w:r>
    </w:p>
    <w:p w:rsidR="00FD7701" w:rsidRDefault="00FD7701" w:rsidP="00FD7701">
      <w:pPr>
        <w:spacing w:after="0" w:line="240" w:lineRule="auto"/>
        <w:ind w:firstLine="720"/>
      </w:pPr>
      <w:r>
        <w:t xml:space="preserve"> Department, and </w:t>
      </w:r>
    </w:p>
    <w:p w:rsidR="00FD7701" w:rsidRDefault="00FD7701" w:rsidP="00FD7701">
      <w:pPr>
        <w:spacing w:after="0" w:line="240" w:lineRule="auto"/>
        <w:ind w:firstLine="720"/>
      </w:pPr>
      <w:r>
        <w:t xml:space="preserve">2. The facts on which the statement is based and the specific requirement allegedly violated.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7. How will a complaint filed with the Department be investigated? </w:t>
      </w:r>
    </w:p>
    <w:p w:rsidR="00FD7701" w:rsidRDefault="00FD7701" w:rsidP="00FD7701">
      <w:pPr>
        <w:spacing w:after="0" w:line="240" w:lineRule="auto"/>
      </w:pPr>
    </w:p>
    <w:p w:rsidR="00FD7701" w:rsidRDefault="00FD7701" w:rsidP="00FD7701">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FD7701" w:rsidRDefault="00FD7701" w:rsidP="00FD7701">
      <w:pPr>
        <w:spacing w:after="0" w:line="240" w:lineRule="auto"/>
      </w:pPr>
    </w:p>
    <w:p w:rsidR="00FD7701" w:rsidRDefault="00FD7701" w:rsidP="00FD7701">
      <w:pPr>
        <w:spacing w:after="0" w:line="240" w:lineRule="auto"/>
      </w:pPr>
      <w:r>
        <w:t xml:space="preserve"> The following activities will occur in the investigation:</w:t>
      </w:r>
    </w:p>
    <w:p w:rsidR="00FD7701" w:rsidRDefault="00FD7701" w:rsidP="00FD7701">
      <w:pPr>
        <w:spacing w:after="0" w:line="240" w:lineRule="auto"/>
        <w:ind w:firstLine="720"/>
      </w:pPr>
      <w:r w:rsidRPr="006349F9">
        <w:rPr>
          <w:b/>
        </w:rPr>
        <w:t>1. Record</w:t>
      </w:r>
      <w:r>
        <w:t xml:space="preserve">. A written record of the investigation will be kept. </w:t>
      </w:r>
    </w:p>
    <w:p w:rsidR="00FD7701" w:rsidRDefault="00FD7701" w:rsidP="00FD7701">
      <w:pPr>
        <w:spacing w:after="0" w:line="240" w:lineRule="auto"/>
        <w:ind w:firstLine="720"/>
      </w:pPr>
      <w:r w:rsidRPr="006349F9">
        <w:rPr>
          <w:b/>
        </w:rPr>
        <w:t>2. Notification of LEA.</w:t>
      </w:r>
      <w:r>
        <w:t xml:space="preserve"> The LEA will be notified of the complaint within five days of the complaint being filed. </w:t>
      </w:r>
    </w:p>
    <w:p w:rsidR="00FD7701" w:rsidRDefault="00FD7701" w:rsidP="00FD7701">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FD7701" w:rsidRDefault="00FD7701" w:rsidP="00FD7701">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D7701" w:rsidRDefault="00FD7701" w:rsidP="00FD7701">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FD7701" w:rsidRDefault="00FD7701" w:rsidP="00FD7701">
      <w:pPr>
        <w:spacing w:after="0" w:line="240" w:lineRule="auto"/>
        <w:ind w:left="720"/>
      </w:pPr>
      <w:r w:rsidRPr="006349F9">
        <w:rPr>
          <w:b/>
        </w:rPr>
        <w:t>6. Appeal.</w:t>
      </w:r>
      <w:r>
        <w:t xml:space="preserve"> The complainant or the LEA may appeal the decision of the Department to the U.S. Department of Education. </w:t>
      </w:r>
    </w:p>
    <w:p w:rsidR="00FD7701" w:rsidRDefault="00FD7701" w:rsidP="00FD7701">
      <w:pPr>
        <w:spacing w:after="0" w:line="240" w:lineRule="auto"/>
      </w:pPr>
    </w:p>
    <w:p w:rsidR="00FD7701" w:rsidRPr="006349F9" w:rsidRDefault="00FD7701" w:rsidP="00FD7701">
      <w:pPr>
        <w:spacing w:after="0" w:line="240" w:lineRule="auto"/>
        <w:rPr>
          <w:b/>
        </w:rPr>
      </w:pPr>
      <w:r w:rsidRPr="006349F9">
        <w:rPr>
          <w:b/>
        </w:rPr>
        <w:t>8. How are complaints related to equitable services to nonpublic school children handled differently?</w:t>
      </w:r>
    </w:p>
    <w:p w:rsidR="00FD7701" w:rsidRDefault="00FD7701" w:rsidP="00FD7701">
      <w:pPr>
        <w:spacing w:after="0" w:line="240" w:lineRule="auto"/>
      </w:pPr>
    </w:p>
    <w:p w:rsidR="00FD7701" w:rsidRDefault="00FD7701" w:rsidP="00FD7701">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D7701" w:rsidRDefault="00FD7701" w:rsidP="00FD7701">
      <w:pPr>
        <w:spacing w:after="0" w:line="240" w:lineRule="auto"/>
      </w:pPr>
    </w:p>
    <w:p w:rsidR="00FD7701" w:rsidRDefault="00FD7701" w:rsidP="00FD7701">
      <w:pPr>
        <w:spacing w:after="0" w:line="240" w:lineRule="auto"/>
      </w:pPr>
      <w:r>
        <w:t xml:space="preserve"> </w:t>
      </w:r>
      <w:r w:rsidRPr="006349F9">
        <w:rPr>
          <w:b/>
        </w:rPr>
        <w:t>9. How will appeals to the Department be investigated?</w:t>
      </w:r>
      <w:r>
        <w:t xml:space="preserve"> </w:t>
      </w:r>
    </w:p>
    <w:p w:rsidR="00FD7701" w:rsidRDefault="00FD7701" w:rsidP="00FD7701">
      <w:pPr>
        <w:spacing w:after="0" w:line="240" w:lineRule="auto"/>
      </w:pPr>
    </w:p>
    <w:p w:rsidR="00FD7701" w:rsidRDefault="00FD7701" w:rsidP="00FD7701">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D7701" w:rsidRDefault="00FD7701" w:rsidP="00FD7701">
      <w:pPr>
        <w:spacing w:after="0" w:line="240" w:lineRule="auto"/>
      </w:pPr>
    </w:p>
    <w:p w:rsidR="00FD7701" w:rsidRDefault="00FD7701" w:rsidP="00FD7701">
      <w:pPr>
        <w:spacing w:after="0" w:line="240" w:lineRule="auto"/>
      </w:pPr>
      <w:r w:rsidRPr="006349F9">
        <w:rPr>
          <w:b/>
        </w:rPr>
        <w:t>10. What happens if a complaint is not resolved at the state level (the Department)?</w:t>
      </w:r>
      <w:r>
        <w:t xml:space="preserve"> </w:t>
      </w:r>
    </w:p>
    <w:p w:rsidR="00FD7701" w:rsidRDefault="00FD7701" w:rsidP="00FD7701">
      <w:pPr>
        <w:spacing w:after="0" w:line="240" w:lineRule="auto"/>
      </w:pPr>
    </w:p>
    <w:p w:rsidR="00FD7701" w:rsidRDefault="00FD7701" w:rsidP="00FD7701">
      <w:pPr>
        <w:spacing w:after="0" w:line="240" w:lineRule="auto"/>
        <w:rPr>
          <w:rFonts w:ascii="Times New Roman" w:eastAsia="Times New Roman" w:hAnsi="Times New Roman" w:cs="Times New Roman"/>
          <w:sz w:val="24"/>
          <w:szCs w:val="24"/>
        </w:rPr>
      </w:pPr>
      <w:r>
        <w:lastRenderedPageBreak/>
        <w:t>The complainant or the LEA may appeal the decision of the Department to the United States Department of Education.</w:t>
      </w:r>
    </w:p>
    <w:p w:rsidR="00FD7701" w:rsidRDefault="00FD7701" w:rsidP="00FD7701">
      <w:pPr>
        <w:spacing w:after="0" w:line="240" w:lineRule="auto"/>
        <w:rPr>
          <w:rFonts w:ascii="Times New Roman" w:eastAsia="Times New Roman" w:hAnsi="Times New Roman" w:cs="Times New Roman"/>
          <w:sz w:val="24"/>
          <w:szCs w:val="24"/>
        </w:rPr>
      </w:pPr>
    </w:p>
    <w:p w:rsidR="00FD7701" w:rsidRDefault="00FD7701" w:rsidP="00FD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FD7701" w:rsidRPr="008A3EC0" w:rsidRDefault="00FD7701" w:rsidP="00FD7701">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4/17</w:t>
      </w:r>
    </w:p>
    <w:p w:rsidR="00FD7701" w:rsidRPr="008A3EC0" w:rsidRDefault="00FD7701" w:rsidP="00FD7701">
      <w:pPr>
        <w:spacing w:after="0" w:line="240" w:lineRule="auto"/>
        <w:rPr>
          <w:sz w:val="16"/>
          <w:szCs w:val="16"/>
        </w:rPr>
      </w:pPr>
      <w:r w:rsidRPr="0071614D">
        <w:rPr>
          <w:sz w:val="12"/>
          <w:szCs w:val="12"/>
        </w:rPr>
        <w:t>2</w:t>
      </w:r>
      <w:r w:rsidRPr="0071614D">
        <w:rPr>
          <w:sz w:val="16"/>
          <w:szCs w:val="16"/>
        </w:rPr>
        <w:t xml:space="preserve"> </w:t>
      </w:r>
      <w:r w:rsidRPr="008A3EC0">
        <w:rPr>
          <w:sz w:val="16"/>
          <w:szCs w:val="16"/>
        </w:rPr>
        <w:t xml:space="preserve"> In compliance with ESSA Title VIII- Part C. Sec. 8304(a)(3)(C) </w:t>
      </w:r>
    </w:p>
    <w:p w:rsidR="00FD7701" w:rsidRDefault="00FD7701" w:rsidP="00FD7701">
      <w:pPr>
        <w:spacing w:after="0" w:line="240" w:lineRule="auto"/>
      </w:pPr>
    </w:p>
    <w:p w:rsidR="00FD7701" w:rsidRPr="0071614D" w:rsidRDefault="00FD7701" w:rsidP="00FD7701">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847371" w:rsidRPr="00847371" w:rsidRDefault="00847371" w:rsidP="00847371">
      <w:pPr>
        <w:spacing w:after="60" w:line="240" w:lineRule="auto"/>
        <w:rPr>
          <w:rFonts w:ascii="Times New Roman" w:eastAsia="Times New Roman" w:hAnsi="Times New Roman" w:cs="Times New Roman"/>
          <w:sz w:val="24"/>
          <w:szCs w:val="24"/>
        </w:rPr>
      </w:pPr>
    </w:p>
    <w:p w:rsidR="00D0540B" w:rsidRDefault="00D0540B" w:rsidP="00847371">
      <w:pPr>
        <w:spacing w:after="0" w:line="240" w:lineRule="auto"/>
        <w:jc w:val="both"/>
        <w:rPr>
          <w:rFonts w:ascii="Times New Roman" w:eastAsia="Times New Roman" w:hAnsi="Times New Roman" w:cs="Times New Roman"/>
          <w:b/>
          <w:bCs/>
          <w:color w:val="000000"/>
          <w:u w:val="single"/>
        </w:rPr>
      </w:pPr>
    </w:p>
    <w:p w:rsidR="00D0540B" w:rsidRDefault="00D0540B" w:rsidP="00847371">
      <w:pPr>
        <w:spacing w:after="0" w:line="240" w:lineRule="auto"/>
        <w:jc w:val="both"/>
        <w:rPr>
          <w:rFonts w:ascii="Times New Roman" w:eastAsia="Times New Roman" w:hAnsi="Times New Roman" w:cs="Times New Roman"/>
          <w:b/>
          <w:bCs/>
          <w:color w:val="000000"/>
          <w:u w:val="single"/>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Due Process Rights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Discrimination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847371" w:rsidRPr="00FD7701" w:rsidRDefault="00847371" w:rsidP="0005639D">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 xml:space="preserve">NOTIFICATION  OF RIGHTS UNDER FERPA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The Family Educational Rights and Privacy Act (FERPA) gives parents and students who are 18 years of age or older ("eligible students") certain rights with respect to the student's education records.  They are:</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request the amendment of the student’s education records that the parent or eligible student believes are inaccurate, misleading, or otherwise in violation of the student’s privacy rights under FERPA.Parents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w:t>
      </w:r>
      <w:r w:rsidRPr="00847371">
        <w:rPr>
          <w:rFonts w:ascii="Times New Roman" w:eastAsia="Times New Roman" w:hAnsi="Times New Roman" w:cs="Times New Roman"/>
          <w:color w:val="000000"/>
          <w:sz w:val="24"/>
          <w:szCs w:val="24"/>
        </w:rPr>
        <w:lastRenderedPageBreak/>
        <w:t>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Family Policy Compliance Office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U.S. Department of Education</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400 Maryland Avenue, SW</w:t>
      </w:r>
    </w:p>
    <w:p w:rsidR="00847371" w:rsidRPr="00847371" w:rsidRDefault="00847371" w:rsidP="00847371">
      <w:pPr>
        <w:spacing w:after="24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Washington, DC  20202</w:t>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[NOTE:  In addition, a school may want to include its directory information public notice, as required by § 99.37 of the regulations, with its annual notification of rights under FERPA.]</w:t>
      </w:r>
    </w:p>
    <w:p w:rsidR="0005639D" w:rsidRDefault="00847371" w:rsidP="0005639D">
      <w:pPr>
        <w:spacing w:after="240" w:line="240" w:lineRule="auto"/>
        <w:ind w:firstLine="720"/>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[Optional]  See the list below of the disclosures that elementary and secondary schools may make without consent.  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w:t>
      </w:r>
    </w:p>
    <w:p w:rsidR="00847371" w:rsidRPr="0005639D" w:rsidRDefault="00847371" w:rsidP="0005639D">
      <w:pPr>
        <w:spacing w:after="240" w:line="240" w:lineRule="auto"/>
        <w:ind w:firstLine="720"/>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847371">
        <w:rPr>
          <w:rFonts w:ascii="Times New Roman" w:eastAsia="Times New Roman" w:hAnsi="Times New Roman" w:cs="Times New Roman"/>
          <w:i/>
          <w:iCs/>
          <w:color w:val="000000"/>
          <w:sz w:val="24"/>
          <w:szCs w:val="24"/>
        </w:rPr>
        <w:t>1</w:t>
      </w:r>
      <w:r w:rsidRPr="00847371">
        <w:rPr>
          <w:rFonts w:ascii="Times New Roman" w:eastAsia="Times New Roman" w:hAnsi="Times New Roman" w:cs="Times New Roman"/>
          <w:color w:val="000000"/>
          <w:sz w:val="24"/>
          <w:szCs w:val="24"/>
        </w:rPr>
        <w:t>) - (a)(1)(i)(B)(</w:t>
      </w:r>
      <w:r w:rsidRPr="00847371">
        <w:rPr>
          <w:rFonts w:ascii="Times New Roman" w:eastAsia="Times New Roman" w:hAnsi="Times New Roman" w:cs="Times New Roman"/>
          <w:i/>
          <w:iCs/>
          <w:color w:val="000000"/>
          <w:sz w:val="24"/>
          <w:szCs w:val="24"/>
        </w:rPr>
        <w:t>2</w:t>
      </w:r>
      <w:r w:rsidRPr="00847371">
        <w:rPr>
          <w:rFonts w:ascii="Times New Roman" w:eastAsia="Times New Roman" w:hAnsi="Times New Roman" w:cs="Times New Roman"/>
          <w:color w:val="000000"/>
          <w:sz w:val="24"/>
          <w:szCs w:val="24"/>
        </w:rPr>
        <w:t>) are met. (§ 99.31(a)(1))</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lastRenderedPageBreak/>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accrediting organizations to carry out their accrediting functions.  (§ 99.31(a)(7))</w:t>
      </w:r>
    </w:p>
    <w:p w:rsidR="00847371" w:rsidRPr="0005639D" w:rsidRDefault="00847371" w:rsidP="00847371">
      <w:pPr>
        <w:numPr>
          <w:ilvl w:val="0"/>
          <w:numId w:val="33"/>
        </w:numPr>
        <w:spacing w:after="0" w:line="240" w:lineRule="auto"/>
        <w:ind w:left="1080"/>
        <w:textAlignment w:val="baseline"/>
        <w:rPr>
          <w:rFonts w:ascii="Times New Roman" w:eastAsia="Times New Roman" w:hAnsi="Times New Roman" w:cs="Times New Roman"/>
          <w:sz w:val="24"/>
          <w:szCs w:val="24"/>
        </w:rPr>
      </w:pPr>
      <w:r w:rsidRPr="0005639D">
        <w:rPr>
          <w:rFonts w:ascii="Times New Roman" w:eastAsia="Times New Roman" w:hAnsi="Times New Roman" w:cs="Times New Roman"/>
          <w:color w:val="000000"/>
          <w:sz w:val="24"/>
          <w:szCs w:val="24"/>
        </w:rPr>
        <w:t>To parents of an eligible student if the student is a dependent for IRS tax purpos</w:t>
      </w:r>
      <w:r w:rsidR="0005639D" w:rsidRPr="0005639D">
        <w:rPr>
          <w:rFonts w:ascii="Times New Roman" w:eastAsia="Times New Roman" w:hAnsi="Times New Roman" w:cs="Times New Roman"/>
          <w:color w:val="000000"/>
          <w:sz w:val="24"/>
          <w:szCs w:val="24"/>
        </w:rPr>
        <w:t>es.  (§ 99.31(a)(8)</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comply with a judicial order or lawfully issued subpoena.  (§ 99.31(a)(9))</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appropriate officials in connection with a health or safety emergency, subject to § 99.36.  (§ 99.31(a)(10)</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Information the school has designated as “directory information” under § 99.37.  (§ 99.31(a)(11))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Safety for Missouri School’s</w:t>
      </w:r>
    </w:p>
    <w:p w:rsidR="00847371" w:rsidRPr="00847371" w:rsidRDefault="00847371" w:rsidP="003F41B6">
      <w:pPr>
        <w:spacing w:after="6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05639D" w:rsidRDefault="0005639D" w:rsidP="00847371">
      <w:pPr>
        <w:spacing w:after="0" w:line="240" w:lineRule="auto"/>
        <w:rPr>
          <w:rFonts w:ascii="Times New Roman" w:eastAsia="Times New Roman" w:hAnsi="Times New Roman" w:cs="Times New Roman"/>
          <w:b/>
          <w:bCs/>
          <w:i/>
          <w:iCs/>
          <w:color w:val="000000"/>
        </w:rPr>
      </w:pPr>
    </w:p>
    <w:p w:rsidR="0005639D"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b/>
          <w:bCs/>
          <w:i/>
          <w:iCs/>
          <w:color w:val="000000"/>
        </w:rPr>
        <w:t>What Can We Do to Protect Ourselves?</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Education, planning, proper building construction, and preparedness are proven means to minimize earthquake losses, deaths, and injuries.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Home Earthquake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Choose a safe place in every room</w:t>
      </w:r>
      <w:r w:rsidR="0005639D">
        <w:rPr>
          <w:rFonts w:ascii="Times New Roman" w:eastAsia="Times New Roman" w:hAnsi="Times New Roman" w:cs="Times New Roman"/>
          <w:color w:val="000000"/>
        </w:rPr>
        <w:t>: u</w:t>
      </w:r>
      <w:r w:rsidRPr="00847371">
        <w:rPr>
          <w:rFonts w:ascii="Times New Roman" w:eastAsia="Times New Roman" w:hAnsi="Times New Roman" w:cs="Times New Roman"/>
          <w:color w:val="000000"/>
        </w:rPr>
        <w:t>nder a sturdy table or desk or against an inside wall where nothing can fall on you.</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-Practice DROP, COVER, AND HOLD ON at least twice a year. Drop under a sturdy desk or table, hold onto the desk or table with one hand, and protect the back of the head with the other hand. If there’s no table or desk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nearby, kneel on the floor against an interior wall away from windows, bookcases, or tall furniture that could fall on you and protect the back of your head with one hand and your face with the other arm.</w:t>
      </w:r>
    </w:p>
    <w:p w:rsidR="00847371" w:rsidRPr="00847371" w:rsidRDefault="00847371" w:rsidP="0005639D">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Choose an out-of-town family contact.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Take a first aid class from your local Red Cross chapter. Keep your training current.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Get training in how to use a fire extinguisher from your local fire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Inform babysitters and caregivers of your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Eliminate Hazards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Bolt bookcases, china cabinets and other tall furniture to wall studs.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Install strong latches on cupboards.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Strap the water heater to wall studs.</w:t>
      </w:r>
    </w:p>
    <w:p w:rsidR="0005639D" w:rsidRDefault="0005639D" w:rsidP="00847371">
      <w:pPr>
        <w:spacing w:after="0" w:line="240" w:lineRule="auto"/>
        <w:rPr>
          <w:rFonts w:ascii="Times New Roman" w:eastAsia="Times New Roman" w:hAnsi="Times New Roman" w:cs="Times New Roman"/>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Disaster Supplies Kit for Home and Car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First aid kit and essential 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Canned food and can opener.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At least three gallons of water per person.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Protective clothing, rainwear, and bedding or sleeping bags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Battery-powered radio, flashlight, and extra batteries.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Special items for infant, elderly, or disabled family members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Keeping essentials, such as a flashlight and sturdy shoes, by your bedside.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Know What to Do When the Shaking BEGINS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 a high-rise building, expect the fire alarms and sprinklers to go off during a quake.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 bed, hold on and stay there, protecting your head with a pillow</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outdoors, find a clear spot away from buildings, trees, and power lines. Drop to the ground.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in a car, slow down and drive to a clear place (as described above). Stay in the car until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Know What to Do When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others for injuries. Give first aid for serious injuries.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-Listen to the radio for instructions.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-Expect aftershocks. Each time you feel one, DROP, COVER, AND HOLD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-Inspect your home for damage. Get everyone out if you home is unsafe.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-Use the telephone only to report life-threatening emergencies.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160.455</w:t>
      </w: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847371" w:rsidRPr="00847371" w:rsidRDefault="00D0540B" w:rsidP="008473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2018</w:t>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r w:rsidR="00847371"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Dear Parents,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The school has three categories. These categories include </w:t>
      </w:r>
      <w:r w:rsidRPr="00847371">
        <w:rPr>
          <w:rFonts w:ascii="Times New Roman" w:eastAsia="Times New Roman" w:hAnsi="Times New Roman" w:cs="Times New Roman"/>
          <w:color w:val="000000"/>
          <w:sz w:val="24"/>
          <w:szCs w:val="24"/>
          <w:u w:val="single"/>
        </w:rPr>
        <w:t>basketball parents</w:t>
      </w:r>
      <w:r w:rsidRPr="00847371">
        <w:rPr>
          <w:rFonts w:ascii="Times New Roman" w:eastAsia="Times New Roman" w:hAnsi="Times New Roman" w:cs="Times New Roman"/>
          <w:color w:val="000000"/>
          <w:sz w:val="24"/>
          <w:szCs w:val="24"/>
        </w:rPr>
        <w:t xml:space="preserve">, </w:t>
      </w:r>
      <w:r w:rsidRPr="00847371">
        <w:rPr>
          <w:rFonts w:ascii="Times New Roman" w:eastAsia="Times New Roman" w:hAnsi="Times New Roman" w:cs="Times New Roman"/>
          <w:color w:val="000000"/>
          <w:sz w:val="24"/>
          <w:szCs w:val="24"/>
          <w:u w:val="single"/>
        </w:rPr>
        <w:t>cheerleader parents</w:t>
      </w:r>
      <w:r w:rsidRPr="00847371">
        <w:rPr>
          <w:rFonts w:ascii="Times New Roman" w:eastAsia="Times New Roman" w:hAnsi="Times New Roman" w:cs="Times New Roman"/>
          <w:color w:val="000000"/>
          <w:sz w:val="24"/>
          <w:szCs w:val="24"/>
        </w:rPr>
        <w:t xml:space="preserve"> and </w:t>
      </w:r>
      <w:r w:rsidRPr="00847371">
        <w:rPr>
          <w:rFonts w:ascii="Times New Roman" w:eastAsia="Times New Roman" w:hAnsi="Times New Roman" w:cs="Times New Roman"/>
          <w:color w:val="000000"/>
          <w:sz w:val="24"/>
          <w:szCs w:val="24"/>
          <w:u w:val="single"/>
        </w:rPr>
        <w:t>all Hardeman Hornet parents.</w:t>
      </w:r>
      <w:r w:rsidRPr="00847371">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Please note- if you are already signed up, you do not need to sign up again.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b/>
          <w:bCs/>
          <w:color w:val="000000"/>
          <w:sz w:val="24"/>
          <w:szCs w:val="24"/>
        </w:rPr>
        <w:tab/>
        <w:t>         </w:t>
      </w:r>
      <w:r w:rsidRPr="00847371">
        <w:rPr>
          <w:rFonts w:ascii="Times New Roman" w:eastAsia="Times New Roman" w:hAnsi="Times New Roman" w:cs="Times New Roman"/>
          <w:color w:val="000000"/>
          <w:sz w:val="24"/>
          <w:szCs w:val="24"/>
        </w:rPr>
        <w:t>Sincerely,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t>         Mrs. Forrester</w:t>
      </w:r>
      <w:r w:rsidRPr="00847371">
        <w:rPr>
          <w:rFonts w:ascii="Times New Roman" w:eastAsia="Times New Roman" w:hAnsi="Times New Roman" w:cs="Times New Roman"/>
          <w:noProof/>
          <w:sz w:val="24"/>
          <w:szCs w:val="24"/>
        </w:rPr>
        <w:drawing>
          <wp:inline distT="0" distB="0" distL="0" distR="0" wp14:anchorId="1F977E14" wp14:editId="11CC8A5A">
            <wp:extent cx="1514475" cy="2343150"/>
            <wp:effectExtent l="0" t="0" r="9525"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vogel\AppData\Local\Microsoft\Windows\Temporary Internet Files\Content.IE5\SJWBWJKD\MC90038360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2343150"/>
                    </a:xfrm>
                    <a:prstGeom prst="rect">
                      <a:avLst/>
                    </a:prstGeom>
                    <a:noFill/>
                    <a:ln>
                      <a:noFill/>
                    </a:ln>
                  </pic:spPr>
                </pic:pic>
              </a:graphicData>
            </a:graphic>
          </wp:inline>
        </w:drawing>
      </w:r>
    </w:p>
    <w:p w:rsidR="00847371" w:rsidRPr="00847371" w:rsidRDefault="00847371" w:rsidP="0005639D">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lastRenderedPageBreak/>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noProof/>
          <w:color w:val="000000"/>
        </w:rPr>
        <w:drawing>
          <wp:inline distT="0" distB="0" distL="0" distR="0" wp14:anchorId="6EE4644D" wp14:editId="4AE8D45C">
            <wp:extent cx="6667500" cy="5915025"/>
            <wp:effectExtent l="0" t="0" r="0" b="9525"/>
            <wp:docPr id="3" name="Picture 3" descr="https://lh4.googleusercontent.com/2DsZOcTQp1k33ULkLZua9SMQVwEnYsQh9ZizIwMpx_Zyk2hT_B9RbcNNv_GAszW3U058gyZOxnvBKmRptgYeMgH3K2DGzHoVuIqaUhi2A2QdNDcF22d44p_VfKBMdw49BXZR2Cz95zuj60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2DsZOcTQp1k33ULkLZua9SMQVwEnYsQh9ZizIwMpx_Zyk2hT_B9RbcNNv_GAszW3U058gyZOxnvBKmRptgYeMgH3K2DGzHoVuIqaUhi2A2QdNDcF22d44p_VfKBMdw49BXZR2Cz95zuj60Mz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C83B1E" w:rsidRDefault="00C83B1E"/>
    <w:sectPr w:rsidR="00C83B1E" w:rsidSect="006E3A4D">
      <w:footerReference w:type="default" r:id="rId14"/>
      <w:type w:val="continuous"/>
      <w:pgSz w:w="12240" w:h="15840" w:code="1"/>
      <w:pgMar w:top="360" w:right="864" w:bottom="360" w:left="864"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14" w:rsidRDefault="000A4914" w:rsidP="006E3A4D">
      <w:pPr>
        <w:spacing w:after="0" w:line="240" w:lineRule="auto"/>
      </w:pPr>
      <w:r>
        <w:separator/>
      </w:r>
    </w:p>
  </w:endnote>
  <w:endnote w:type="continuationSeparator" w:id="0">
    <w:p w:rsidR="000A4914" w:rsidRDefault="000A4914" w:rsidP="006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6080"/>
      <w:docPartObj>
        <w:docPartGallery w:val="Page Numbers (Bottom of Page)"/>
        <w:docPartUnique/>
      </w:docPartObj>
    </w:sdtPr>
    <w:sdtEndPr>
      <w:rPr>
        <w:noProof/>
      </w:rPr>
    </w:sdtEndPr>
    <w:sdtContent>
      <w:p w:rsidR="000A4914" w:rsidRDefault="000A4914">
        <w:pPr>
          <w:pStyle w:val="Footer"/>
          <w:jc w:val="center"/>
        </w:pPr>
        <w:r>
          <w:fldChar w:fldCharType="begin"/>
        </w:r>
        <w:r>
          <w:instrText xml:space="preserve"> PAGE   \* MERGEFORMAT </w:instrText>
        </w:r>
        <w:r>
          <w:fldChar w:fldCharType="separate"/>
        </w:r>
        <w:r w:rsidR="004C600F">
          <w:rPr>
            <w:noProof/>
          </w:rPr>
          <w:t>10</w:t>
        </w:r>
        <w:r>
          <w:rPr>
            <w:noProof/>
          </w:rPr>
          <w:fldChar w:fldCharType="end"/>
        </w:r>
      </w:p>
    </w:sdtContent>
  </w:sdt>
  <w:p w:rsidR="000A4914" w:rsidRDefault="000A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14" w:rsidRDefault="000A4914" w:rsidP="006E3A4D">
      <w:pPr>
        <w:spacing w:after="0" w:line="240" w:lineRule="auto"/>
      </w:pPr>
      <w:r>
        <w:separator/>
      </w:r>
    </w:p>
  </w:footnote>
  <w:footnote w:type="continuationSeparator" w:id="0">
    <w:p w:rsidR="000A4914" w:rsidRDefault="000A4914" w:rsidP="006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505C7"/>
    <w:multiLevelType w:val="multilevel"/>
    <w:tmpl w:val="B57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81E09"/>
    <w:multiLevelType w:val="multilevel"/>
    <w:tmpl w:val="F8C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47DB"/>
    <w:multiLevelType w:val="multilevel"/>
    <w:tmpl w:val="DCCE6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22D73"/>
    <w:multiLevelType w:val="hybridMultilevel"/>
    <w:tmpl w:val="9D3C8658"/>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332F6"/>
    <w:multiLevelType w:val="multilevel"/>
    <w:tmpl w:val="841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D43A4"/>
    <w:multiLevelType w:val="multilevel"/>
    <w:tmpl w:val="54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5579A"/>
    <w:multiLevelType w:val="multilevel"/>
    <w:tmpl w:val="0C74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F10C9"/>
    <w:multiLevelType w:val="multilevel"/>
    <w:tmpl w:val="570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B4B98"/>
    <w:multiLevelType w:val="hybridMultilevel"/>
    <w:tmpl w:val="803E658A"/>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C1113"/>
    <w:multiLevelType w:val="multilevel"/>
    <w:tmpl w:val="6DD8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897946"/>
    <w:multiLevelType w:val="multilevel"/>
    <w:tmpl w:val="89D41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1145A"/>
    <w:multiLevelType w:val="multilevel"/>
    <w:tmpl w:val="F06A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CC3402"/>
    <w:multiLevelType w:val="multilevel"/>
    <w:tmpl w:val="C2329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D97480"/>
    <w:multiLevelType w:val="multilevel"/>
    <w:tmpl w:val="58B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8759BC"/>
    <w:multiLevelType w:val="multilevel"/>
    <w:tmpl w:val="B1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F4032"/>
    <w:multiLevelType w:val="multilevel"/>
    <w:tmpl w:val="FEC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2"/>
  </w:num>
  <w:num w:numId="5">
    <w:abstractNumId w:val="20"/>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3"/>
  </w:num>
  <w:num w:numId="9">
    <w:abstractNumId w:val="23"/>
  </w:num>
  <w:num w:numId="10">
    <w:abstractNumId w:val="14"/>
  </w:num>
  <w:num w:numId="11">
    <w:abstractNumId w:val="21"/>
  </w:num>
  <w:num w:numId="12">
    <w:abstractNumId w:val="0"/>
  </w:num>
  <w:num w:numId="13">
    <w:abstractNumId w:val="5"/>
  </w:num>
  <w:num w:numId="14">
    <w:abstractNumId w:val="11"/>
  </w:num>
  <w:num w:numId="15">
    <w:abstractNumId w:val="9"/>
  </w:num>
  <w:num w:numId="16">
    <w:abstractNumId w:val="7"/>
  </w:num>
  <w:num w:numId="17">
    <w:abstractNumId w:val="1"/>
  </w:num>
  <w:num w:numId="18">
    <w:abstractNumId w:val="24"/>
  </w:num>
  <w:num w:numId="19">
    <w:abstractNumId w:val="15"/>
    <w:lvlOverride w:ilvl="0">
      <w:lvl w:ilvl="0">
        <w:numFmt w:val="decimal"/>
        <w:lvlText w:val="%1."/>
        <w:lvlJc w:val="left"/>
      </w:lvl>
    </w:lvlOverride>
  </w:num>
  <w:num w:numId="20">
    <w:abstractNumId w:val="26"/>
  </w:num>
  <w:num w:numId="21">
    <w:abstractNumId w:val="8"/>
  </w:num>
  <w:num w:numId="22">
    <w:abstractNumId w:val="27"/>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3"/>
  </w:num>
  <w:num w:numId="33">
    <w:abstractNumId w:val="16"/>
  </w:num>
  <w:num w:numId="34">
    <w:abstractNumId w:val="25"/>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1"/>
    <w:rsid w:val="0003641B"/>
    <w:rsid w:val="0005639D"/>
    <w:rsid w:val="0009220F"/>
    <w:rsid w:val="000A4914"/>
    <w:rsid w:val="000C30DE"/>
    <w:rsid w:val="000E71E2"/>
    <w:rsid w:val="00114062"/>
    <w:rsid w:val="00231807"/>
    <w:rsid w:val="0025117B"/>
    <w:rsid w:val="002655FC"/>
    <w:rsid w:val="00296F08"/>
    <w:rsid w:val="003F41B6"/>
    <w:rsid w:val="00473237"/>
    <w:rsid w:val="004C600F"/>
    <w:rsid w:val="0062204C"/>
    <w:rsid w:val="006E3A4D"/>
    <w:rsid w:val="00781F7F"/>
    <w:rsid w:val="007B15B2"/>
    <w:rsid w:val="00847371"/>
    <w:rsid w:val="008C341B"/>
    <w:rsid w:val="0099758E"/>
    <w:rsid w:val="009A5A78"/>
    <w:rsid w:val="00B83DC9"/>
    <w:rsid w:val="00BF1233"/>
    <w:rsid w:val="00C83B1E"/>
    <w:rsid w:val="00D0540B"/>
    <w:rsid w:val="00DB6638"/>
    <w:rsid w:val="00DF525A"/>
    <w:rsid w:val="00EB55AA"/>
    <w:rsid w:val="00ED0295"/>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6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2834">
          <w:marLeft w:val="-108"/>
          <w:marRight w:val="0"/>
          <w:marTop w:val="0"/>
          <w:marBottom w:val="0"/>
          <w:divBdr>
            <w:top w:val="none" w:sz="0" w:space="0" w:color="auto"/>
            <w:left w:val="none" w:sz="0" w:space="0" w:color="auto"/>
            <w:bottom w:val="none" w:sz="0" w:space="0" w:color="auto"/>
            <w:right w:val="none" w:sz="0" w:space="0" w:color="auto"/>
          </w:divBdr>
        </w:div>
        <w:div w:id="21267323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16346</Words>
  <Characters>93174</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109302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2018-08-01T21:39:00Z</cp:lastPrinted>
  <dcterms:created xsi:type="dcterms:W3CDTF">2019-01-29T00:39:00Z</dcterms:created>
  <dcterms:modified xsi:type="dcterms:W3CDTF">2019-01-29T00:39:00Z</dcterms:modified>
</cp:coreProperties>
</file>